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6D" w:rsidRPr="006B0F4D" w:rsidRDefault="00A62538" w:rsidP="00C635A8">
      <w:pPr>
        <w:jc w:val="center"/>
        <w:rPr>
          <w:rFonts w:cs="Times New Roman"/>
          <w:b/>
          <w:sz w:val="24"/>
          <w:szCs w:val="24"/>
        </w:rPr>
      </w:pPr>
      <w:r w:rsidRPr="006B0F4D">
        <w:rPr>
          <w:rFonts w:cs="Times New Roman"/>
          <w:b/>
          <w:bCs/>
          <w:sz w:val="24"/>
          <w:szCs w:val="24"/>
        </w:rPr>
        <w:t>Konstrukcja biohybrydowych fotoelektrod grafenowych dla fotoogniw paliwowych</w:t>
      </w:r>
    </w:p>
    <w:p w:rsidR="003B48A3" w:rsidRDefault="003B48A3" w:rsidP="00F5596D">
      <w:pPr>
        <w:rPr>
          <w:rFonts w:cs="Times New Roman"/>
          <w:b/>
          <w:sz w:val="24"/>
          <w:szCs w:val="24"/>
        </w:rPr>
      </w:pPr>
    </w:p>
    <w:p w:rsidR="00F5596D" w:rsidRPr="006B0F4D" w:rsidRDefault="00F5596D" w:rsidP="00F5596D">
      <w:pPr>
        <w:rPr>
          <w:rFonts w:cs="Times New Roman"/>
          <w:b/>
          <w:sz w:val="24"/>
          <w:szCs w:val="24"/>
        </w:rPr>
      </w:pPr>
      <w:r w:rsidRPr="006B0F4D">
        <w:rPr>
          <w:rFonts w:cs="Times New Roman"/>
          <w:b/>
          <w:sz w:val="24"/>
          <w:szCs w:val="24"/>
        </w:rPr>
        <w:t>Opiekunowie</w:t>
      </w:r>
      <w:r w:rsidR="006B0F4D">
        <w:rPr>
          <w:rFonts w:cs="Times New Roman"/>
          <w:b/>
          <w:sz w:val="24"/>
          <w:szCs w:val="24"/>
        </w:rPr>
        <w:t xml:space="preserve"> naukowi</w:t>
      </w:r>
      <w:r w:rsidRPr="006B0F4D">
        <w:rPr>
          <w:rFonts w:cs="Times New Roman"/>
          <w:b/>
          <w:sz w:val="24"/>
          <w:szCs w:val="24"/>
        </w:rPr>
        <w:t>:</w:t>
      </w:r>
    </w:p>
    <w:p w:rsidR="00F5596D" w:rsidRPr="006B0F4D" w:rsidRDefault="00F5596D" w:rsidP="00A47335">
      <w:pPr>
        <w:pStyle w:val="Akapitzlist"/>
        <w:numPr>
          <w:ilvl w:val="0"/>
          <w:numId w:val="1"/>
        </w:num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6B0F4D">
        <w:rPr>
          <w:rFonts w:cs="Times New Roman"/>
          <w:b/>
          <w:color w:val="000000" w:themeColor="text1"/>
          <w:sz w:val="24"/>
          <w:szCs w:val="24"/>
        </w:rPr>
        <w:t xml:space="preserve">Profesor dr hab. </w:t>
      </w:r>
      <w:r w:rsidR="00066065" w:rsidRPr="006B0F4D">
        <w:rPr>
          <w:rFonts w:cs="Times New Roman"/>
          <w:b/>
          <w:color w:val="000000" w:themeColor="text1"/>
          <w:sz w:val="24"/>
          <w:szCs w:val="24"/>
        </w:rPr>
        <w:t>Renata Bilewicz</w:t>
      </w:r>
    </w:p>
    <w:p w:rsidR="00A47335" w:rsidRPr="006B0F4D" w:rsidRDefault="00A47335" w:rsidP="00A47335">
      <w:pPr>
        <w:pStyle w:val="NormalnyWeb"/>
        <w:spacing w:before="0" w:beforeAutospacing="0" w:after="0" w:afterAutospacing="0" w:line="276" w:lineRule="auto"/>
        <w:ind w:left="360" w:firstLine="348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Wydział</w:t>
      </w:r>
      <w:proofErr w:type="spellEnd"/>
      <w:r w:rsidRPr="006B0F4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Chemii</w:t>
      </w:r>
      <w:proofErr w:type="spellEnd"/>
      <w:r w:rsidR="00CB743E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Uniwersytet</w:t>
      </w:r>
      <w:proofErr w:type="spellEnd"/>
      <w:r w:rsidRPr="006B0F4D">
        <w:rPr>
          <w:rFonts w:asciiTheme="minorHAnsi" w:hAnsiTheme="minorHAnsi"/>
          <w:color w:val="000000" w:themeColor="text1"/>
          <w:lang w:val="en-US"/>
        </w:rPr>
        <w:t xml:space="preserve"> </w:t>
      </w: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Warszawski</w:t>
      </w:r>
      <w:proofErr w:type="spellEnd"/>
      <w:r w:rsidRPr="006B0F4D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A47335" w:rsidRPr="006B0F4D" w:rsidRDefault="00A47335" w:rsidP="00A47335">
      <w:pPr>
        <w:pStyle w:val="NormalnyWeb"/>
        <w:spacing w:before="0" w:beforeAutospacing="0" w:after="0" w:afterAutospacing="0" w:line="276" w:lineRule="auto"/>
        <w:ind w:left="360" w:firstLine="348"/>
        <w:rPr>
          <w:rFonts w:asciiTheme="minorHAnsi" w:hAnsiTheme="minorHAnsi"/>
          <w:color w:val="000000" w:themeColor="text1"/>
          <w:lang w:val="en-US"/>
        </w:rPr>
      </w:pP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ul</w:t>
      </w:r>
      <w:proofErr w:type="spellEnd"/>
      <w:r w:rsidRPr="006B0F4D">
        <w:rPr>
          <w:rFonts w:asciiTheme="minorHAnsi" w:hAnsiTheme="minorHAnsi"/>
          <w:color w:val="000000" w:themeColor="text1"/>
          <w:lang w:val="en-US"/>
        </w:rPr>
        <w:t xml:space="preserve">. </w:t>
      </w: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Pasteura</w:t>
      </w:r>
      <w:proofErr w:type="spellEnd"/>
      <w:r w:rsidRPr="006B0F4D">
        <w:rPr>
          <w:rFonts w:asciiTheme="minorHAnsi" w:hAnsiTheme="minorHAnsi"/>
          <w:color w:val="000000" w:themeColor="text1"/>
          <w:lang w:val="en-US"/>
        </w:rPr>
        <w:t xml:space="preserve"> 1, 02-093 Warszawa</w:t>
      </w:r>
    </w:p>
    <w:p w:rsidR="00A47335" w:rsidRPr="006B0F4D" w:rsidRDefault="00A47335" w:rsidP="00A47335">
      <w:pPr>
        <w:pStyle w:val="NormalnyWeb"/>
        <w:spacing w:before="0" w:beforeAutospacing="0" w:after="0" w:afterAutospacing="0" w:line="276" w:lineRule="auto"/>
        <w:ind w:left="360" w:firstLine="348"/>
        <w:rPr>
          <w:rFonts w:asciiTheme="minorHAnsi" w:hAnsiTheme="minorHAnsi"/>
          <w:color w:val="000000" w:themeColor="text1"/>
          <w:lang w:val="en-US"/>
        </w:rPr>
      </w:pPr>
      <w:r w:rsidRPr="006B0F4D">
        <w:rPr>
          <w:rFonts w:asciiTheme="minorHAnsi" w:hAnsiTheme="minorHAnsi"/>
          <w:color w:val="000000" w:themeColor="text1"/>
          <w:lang w:val="en-US"/>
        </w:rPr>
        <w:t xml:space="preserve">E-mail: </w:t>
      </w:r>
      <w:hyperlink r:id="rId5" w:history="1">
        <w:r w:rsidRPr="006B0F4D">
          <w:rPr>
            <w:rStyle w:val="Hipercze"/>
            <w:rFonts w:asciiTheme="minorHAnsi" w:hAnsiTheme="minorHAnsi"/>
            <w:color w:val="000000" w:themeColor="text1"/>
            <w:u w:val="none"/>
            <w:lang w:val="en-US"/>
          </w:rPr>
          <w:t>bilewicz@chem.uw.edu.pl</w:t>
        </w:r>
      </w:hyperlink>
      <w:r w:rsidRPr="006B0F4D">
        <w:rPr>
          <w:rFonts w:asciiTheme="minorHAnsi" w:hAnsiTheme="minorHAnsi"/>
          <w:color w:val="000000" w:themeColor="text1"/>
          <w:lang w:val="en-US"/>
        </w:rPr>
        <w:t xml:space="preserve">, tel.: +48 22 822 02 11 </w:t>
      </w:r>
      <w:proofErr w:type="spellStart"/>
      <w:r w:rsidRPr="006B0F4D">
        <w:rPr>
          <w:rFonts w:asciiTheme="minorHAnsi" w:hAnsiTheme="minorHAnsi"/>
          <w:color w:val="000000" w:themeColor="text1"/>
          <w:lang w:val="en-US"/>
        </w:rPr>
        <w:t>wew</w:t>
      </w:r>
      <w:proofErr w:type="spellEnd"/>
      <w:r w:rsidRPr="006B0F4D">
        <w:rPr>
          <w:rFonts w:asciiTheme="minorHAnsi" w:hAnsiTheme="minorHAnsi"/>
          <w:color w:val="000000" w:themeColor="text1"/>
          <w:lang w:val="en-US"/>
        </w:rPr>
        <w:t>. 345</w:t>
      </w:r>
    </w:p>
    <w:p w:rsidR="00A47335" w:rsidRPr="006B0F4D" w:rsidRDefault="00A47335" w:rsidP="00A47335">
      <w:pPr>
        <w:pStyle w:val="NormalnyWeb"/>
        <w:spacing w:before="0" w:beforeAutospacing="0" w:after="0" w:afterAutospacing="0" w:line="276" w:lineRule="auto"/>
        <w:ind w:left="360" w:firstLine="348"/>
        <w:rPr>
          <w:rFonts w:asciiTheme="minorHAnsi" w:hAnsiTheme="minorHAnsi"/>
          <w:color w:val="000000"/>
          <w:lang w:val="en-US"/>
        </w:rPr>
      </w:pPr>
    </w:p>
    <w:p w:rsidR="00F5596D" w:rsidRPr="006B0F4D" w:rsidRDefault="00A47335" w:rsidP="00F5596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Times New Roman"/>
          <w:b/>
          <w:sz w:val="24"/>
          <w:szCs w:val="24"/>
        </w:rPr>
      </w:pPr>
      <w:proofErr w:type="spellStart"/>
      <w:r w:rsidRPr="006B0F4D">
        <w:rPr>
          <w:rFonts w:cs="Times New Roman"/>
          <w:b/>
          <w:sz w:val="24"/>
          <w:szCs w:val="24"/>
          <w:lang w:val="en-US"/>
        </w:rPr>
        <w:t>D</w:t>
      </w:r>
      <w:r w:rsidR="00F5596D" w:rsidRPr="006B0F4D">
        <w:rPr>
          <w:rFonts w:cs="Times New Roman"/>
          <w:b/>
          <w:sz w:val="24"/>
          <w:szCs w:val="24"/>
          <w:lang w:val="en-US"/>
        </w:rPr>
        <w:t>r</w:t>
      </w:r>
      <w:proofErr w:type="spellEnd"/>
      <w:r w:rsidR="00F5596D" w:rsidRPr="006B0F4D">
        <w:rPr>
          <w:rFonts w:cs="Times New Roman"/>
          <w:b/>
          <w:sz w:val="24"/>
          <w:szCs w:val="24"/>
          <w:lang w:val="en-US"/>
        </w:rPr>
        <w:t xml:space="preserve"> hab. </w:t>
      </w:r>
      <w:r w:rsidR="00F5596D" w:rsidRPr="006B0F4D">
        <w:rPr>
          <w:rFonts w:cs="Times New Roman"/>
          <w:b/>
          <w:sz w:val="24"/>
          <w:szCs w:val="24"/>
        </w:rPr>
        <w:t>Joanna Kargul</w:t>
      </w:r>
      <w:r w:rsidRPr="006B0F4D">
        <w:rPr>
          <w:rFonts w:cs="Times New Roman"/>
          <w:b/>
          <w:sz w:val="24"/>
          <w:szCs w:val="24"/>
        </w:rPr>
        <w:t>, prof. UW</w:t>
      </w:r>
      <w:bookmarkStart w:id="0" w:name="_GoBack"/>
      <w:bookmarkEnd w:id="0"/>
    </w:p>
    <w:p w:rsidR="00F5596D" w:rsidRPr="006B0F4D" w:rsidRDefault="00F5596D" w:rsidP="00F5596D">
      <w:pPr>
        <w:pStyle w:val="Akapitzlist"/>
        <w:spacing w:after="0"/>
        <w:ind w:left="714"/>
        <w:contextualSpacing w:val="0"/>
        <w:rPr>
          <w:rFonts w:cs="Times New Roman"/>
          <w:sz w:val="24"/>
          <w:szCs w:val="24"/>
        </w:rPr>
      </w:pPr>
      <w:r w:rsidRPr="006B0F4D">
        <w:rPr>
          <w:rFonts w:cs="Times New Roman"/>
          <w:sz w:val="24"/>
          <w:szCs w:val="24"/>
        </w:rPr>
        <w:t>Laboratorium Fotosyntezy i Paliw Słonecznych,</w:t>
      </w:r>
    </w:p>
    <w:p w:rsidR="00F5596D" w:rsidRPr="006B0F4D" w:rsidRDefault="00F5596D" w:rsidP="00F5596D">
      <w:pPr>
        <w:pStyle w:val="Akapitzlist"/>
        <w:spacing w:after="0"/>
        <w:ind w:left="714"/>
        <w:contextualSpacing w:val="0"/>
        <w:rPr>
          <w:rFonts w:cs="Times New Roman"/>
          <w:sz w:val="24"/>
          <w:szCs w:val="24"/>
        </w:rPr>
      </w:pPr>
      <w:r w:rsidRPr="006B0F4D">
        <w:rPr>
          <w:rFonts w:cs="Times New Roman"/>
          <w:sz w:val="24"/>
          <w:szCs w:val="24"/>
        </w:rPr>
        <w:t>Centrum Nowych Technologii</w:t>
      </w:r>
      <w:r w:rsidR="00DD79AF" w:rsidRPr="006B0F4D">
        <w:rPr>
          <w:rFonts w:cs="Times New Roman"/>
          <w:sz w:val="24"/>
          <w:szCs w:val="24"/>
        </w:rPr>
        <w:t>, Uniwersytet Warszawski</w:t>
      </w:r>
    </w:p>
    <w:p w:rsidR="00F5596D" w:rsidRPr="006B0F4D" w:rsidRDefault="00F5596D" w:rsidP="00DD79AF">
      <w:pPr>
        <w:pStyle w:val="Akapitzlist"/>
        <w:spacing w:after="0"/>
        <w:ind w:left="714"/>
        <w:contextualSpacing w:val="0"/>
        <w:rPr>
          <w:rFonts w:cs="Times New Roman"/>
          <w:sz w:val="24"/>
          <w:szCs w:val="24"/>
        </w:rPr>
      </w:pPr>
      <w:r w:rsidRPr="006B0F4D">
        <w:rPr>
          <w:rFonts w:cs="Times New Roman"/>
          <w:sz w:val="24"/>
          <w:szCs w:val="24"/>
        </w:rPr>
        <w:t xml:space="preserve">ul. </w:t>
      </w:r>
      <w:r w:rsidR="00A47335" w:rsidRPr="006B0F4D">
        <w:rPr>
          <w:rFonts w:cs="Times New Roman"/>
          <w:sz w:val="24"/>
          <w:szCs w:val="24"/>
        </w:rPr>
        <w:t>Banacha 2C</w:t>
      </w:r>
      <w:r w:rsidRPr="006B0F4D">
        <w:rPr>
          <w:rFonts w:cs="Times New Roman"/>
          <w:sz w:val="24"/>
          <w:szCs w:val="24"/>
        </w:rPr>
        <w:t>, 02-0</w:t>
      </w:r>
      <w:r w:rsidR="00A47335" w:rsidRPr="006B0F4D">
        <w:rPr>
          <w:rFonts w:cs="Times New Roman"/>
          <w:sz w:val="24"/>
          <w:szCs w:val="24"/>
        </w:rPr>
        <w:t>97</w:t>
      </w:r>
      <w:r w:rsidRPr="006B0F4D">
        <w:rPr>
          <w:rFonts w:cs="Times New Roman"/>
          <w:sz w:val="24"/>
          <w:szCs w:val="24"/>
        </w:rPr>
        <w:t xml:space="preserve"> Warszawa</w:t>
      </w:r>
    </w:p>
    <w:p w:rsidR="00DD79AF" w:rsidRPr="009137A9" w:rsidRDefault="00DD79AF" w:rsidP="007325B4">
      <w:pPr>
        <w:pStyle w:val="Akapitzlist"/>
        <w:ind w:left="714"/>
        <w:rPr>
          <w:rFonts w:cs="Times New Roman"/>
          <w:sz w:val="24"/>
          <w:szCs w:val="24"/>
          <w:lang w:val="en-US"/>
        </w:rPr>
      </w:pPr>
      <w:r w:rsidRPr="009137A9">
        <w:rPr>
          <w:rFonts w:cs="Times New Roman"/>
          <w:sz w:val="24"/>
          <w:szCs w:val="24"/>
          <w:lang w:val="en-US"/>
        </w:rPr>
        <w:t>E-mail:</w:t>
      </w:r>
      <w:r w:rsidR="00143C7E" w:rsidRPr="009137A9">
        <w:rPr>
          <w:rFonts w:cs="Times New Roman"/>
          <w:sz w:val="24"/>
          <w:szCs w:val="24"/>
          <w:lang w:val="en-US"/>
        </w:rPr>
        <w:t xml:space="preserve"> </w:t>
      </w:r>
      <w:r w:rsidR="007325B4" w:rsidRPr="009137A9">
        <w:rPr>
          <w:rFonts w:cs="Times New Roman"/>
          <w:sz w:val="24"/>
          <w:szCs w:val="24"/>
          <w:lang w:val="en-US"/>
        </w:rPr>
        <w:t xml:space="preserve">j.kargul@uw.edu.pl, tel.: </w:t>
      </w:r>
      <w:r w:rsidR="00A47335" w:rsidRPr="009137A9">
        <w:rPr>
          <w:rFonts w:cs="Times New Roman"/>
          <w:sz w:val="24"/>
          <w:szCs w:val="24"/>
          <w:lang w:val="en-US"/>
        </w:rPr>
        <w:t>+</w:t>
      </w:r>
      <w:r w:rsidR="007325B4" w:rsidRPr="009137A9">
        <w:rPr>
          <w:rFonts w:cs="Times New Roman"/>
          <w:sz w:val="24"/>
          <w:szCs w:val="24"/>
          <w:lang w:val="en-US"/>
        </w:rPr>
        <w:t>48 22 554 37 60</w:t>
      </w:r>
    </w:p>
    <w:p w:rsidR="003B48A3" w:rsidRPr="009137A9" w:rsidRDefault="003B48A3" w:rsidP="003B48A3">
      <w:pPr>
        <w:spacing w:before="120"/>
        <w:ind w:right="-62"/>
        <w:jc w:val="both"/>
        <w:rPr>
          <w:rFonts w:cs="Arial"/>
          <w:color w:val="000000"/>
          <w:sz w:val="24"/>
          <w:szCs w:val="24"/>
          <w:lang w:val="en-US"/>
        </w:rPr>
      </w:pPr>
    </w:p>
    <w:p w:rsidR="00423209" w:rsidRPr="00BC7960" w:rsidRDefault="00423209" w:rsidP="003B48A3">
      <w:pPr>
        <w:spacing w:before="120"/>
        <w:ind w:right="-62"/>
        <w:jc w:val="both"/>
        <w:rPr>
          <w:sz w:val="24"/>
          <w:szCs w:val="24"/>
        </w:rPr>
      </w:pPr>
      <w:r w:rsidRPr="00BC7960">
        <w:rPr>
          <w:rFonts w:cs="Arial"/>
          <w:color w:val="000000"/>
          <w:sz w:val="24"/>
          <w:szCs w:val="24"/>
        </w:rPr>
        <w:t xml:space="preserve">Wobec zmniejszających się globalnie zasobów paliw kopalnych i rosnącego zapotrzebowania na energię, konieczność opracowania wydajnych ‘zielonych’ technologii pozwalających na zgromadzenie praktycznie niewyczerpywanej energii słonecznej w postaci wysokoenergetycznych ciekłych paliw jest niepodważalna. Naturalna fotosynteza oksygeniczna jest jednym z najbardziej fundamentalnych procesów, który umożliwia życie na naszej planecie, zapewniając tlenową atmosferę, pożywienie i paliwa kopalne. Imitowanie wczesnych </w:t>
      </w:r>
      <w:r w:rsidR="00BC7960">
        <w:rPr>
          <w:rFonts w:cs="Arial"/>
          <w:color w:val="000000"/>
          <w:sz w:val="24"/>
          <w:szCs w:val="24"/>
        </w:rPr>
        <w:t xml:space="preserve">etapów </w:t>
      </w:r>
      <w:r w:rsidRPr="00BC7960">
        <w:rPr>
          <w:rFonts w:cs="Arial"/>
          <w:color w:val="000000"/>
          <w:sz w:val="24"/>
          <w:szCs w:val="24"/>
        </w:rPr>
        <w:t>reakcji fotosyntetycznych w naturalnych kompleksach makromolekularnych, fotosystemie I i fotosystemie II (PSI i PSII) jest jednym z największych wyzwań mających na celu opracowanie wydajnych, tanich i odnawialnych technologii produkcji paliw opartych na konwersji energii słonecznej.</w:t>
      </w:r>
    </w:p>
    <w:p w:rsidR="003B48A3" w:rsidRDefault="00423209" w:rsidP="003B48A3">
      <w:pPr>
        <w:ind w:right="-60" w:firstLine="366"/>
        <w:jc w:val="both"/>
        <w:rPr>
          <w:rFonts w:cs="Arial"/>
          <w:color w:val="000000"/>
          <w:sz w:val="24"/>
          <w:szCs w:val="24"/>
        </w:rPr>
      </w:pPr>
      <w:r w:rsidRPr="00BC7960">
        <w:rPr>
          <w:rFonts w:cs="Arial"/>
          <w:color w:val="000000"/>
          <w:sz w:val="24"/>
          <w:szCs w:val="24"/>
          <w:u w:val="single"/>
        </w:rPr>
        <w:t>Celem głównym</w:t>
      </w:r>
      <w:r w:rsidRPr="00BC7960">
        <w:rPr>
          <w:rFonts w:cs="Arial"/>
          <w:color w:val="000000"/>
          <w:sz w:val="24"/>
          <w:szCs w:val="24"/>
        </w:rPr>
        <w:t xml:space="preserve"> </w:t>
      </w:r>
      <w:r w:rsidR="003B48A3">
        <w:rPr>
          <w:rFonts w:cs="Arial"/>
          <w:color w:val="000000"/>
          <w:sz w:val="24"/>
          <w:szCs w:val="24"/>
        </w:rPr>
        <w:t>proponowanego projektu</w:t>
      </w:r>
      <w:r w:rsidRPr="00BC7960">
        <w:rPr>
          <w:rFonts w:cs="Arial"/>
          <w:color w:val="000000"/>
          <w:sz w:val="24"/>
          <w:szCs w:val="24"/>
        </w:rPr>
        <w:t xml:space="preserve"> jest </w:t>
      </w:r>
      <w:r w:rsidRPr="00BC7960">
        <w:rPr>
          <w:rFonts w:cs="Arial"/>
          <w:b/>
          <w:color w:val="000000"/>
          <w:sz w:val="24"/>
          <w:szCs w:val="24"/>
        </w:rPr>
        <w:t xml:space="preserve">opracowanie prototypu nowatorskiej biofotoelektrody grafenowej z zastosowaniem wysokostabilnego naturalnego molekularnego makrokompleksu fotosystemu I </w:t>
      </w:r>
      <w:r w:rsidRPr="00BC7960">
        <w:rPr>
          <w:rFonts w:cs="Arial"/>
          <w:color w:val="000000"/>
          <w:sz w:val="24"/>
          <w:szCs w:val="24"/>
        </w:rPr>
        <w:t xml:space="preserve">(PSI), konwertującego energię słoneczną z wewnętrzną wydajnością kwantową bliską 100%. </w:t>
      </w:r>
      <w:r w:rsidR="0028212B">
        <w:rPr>
          <w:rFonts w:cs="Arial"/>
          <w:color w:val="000000"/>
          <w:sz w:val="24"/>
          <w:szCs w:val="24"/>
        </w:rPr>
        <w:t>Jako materiał elektrody z</w:t>
      </w:r>
      <w:r w:rsidRPr="00BC7960">
        <w:rPr>
          <w:rFonts w:cs="Arial"/>
          <w:color w:val="000000"/>
          <w:sz w:val="24"/>
          <w:szCs w:val="24"/>
        </w:rPr>
        <w:t>astos</w:t>
      </w:r>
      <w:r w:rsidR="0028212B">
        <w:rPr>
          <w:rFonts w:cs="Arial"/>
          <w:color w:val="000000"/>
          <w:sz w:val="24"/>
          <w:szCs w:val="24"/>
        </w:rPr>
        <w:t xml:space="preserve">owany zostanie </w:t>
      </w:r>
      <w:r w:rsidRPr="00BC7960">
        <w:rPr>
          <w:rFonts w:cs="Arial"/>
          <w:color w:val="000000"/>
          <w:sz w:val="24"/>
          <w:szCs w:val="24"/>
        </w:rPr>
        <w:t xml:space="preserve">grafen ze względu na </w:t>
      </w:r>
      <w:r w:rsidR="0028212B">
        <w:rPr>
          <w:rFonts w:cs="Arial"/>
          <w:color w:val="000000"/>
          <w:sz w:val="24"/>
          <w:szCs w:val="24"/>
        </w:rPr>
        <w:t xml:space="preserve">jego </w:t>
      </w:r>
      <w:r w:rsidRPr="00BC7960">
        <w:rPr>
          <w:rFonts w:cs="Arial"/>
          <w:color w:val="000000"/>
          <w:sz w:val="24"/>
          <w:szCs w:val="24"/>
        </w:rPr>
        <w:t xml:space="preserve">unikalne właściwości wydajnego transferu elektronów, płaską powierzchnię tego materiału oraz możliwość szerokiej chemicznej funkcjonalizacji w celu równomiernego upakowania fotoaktywnej warstwy biologicznej. </w:t>
      </w:r>
      <w:r w:rsidR="0028212B" w:rsidRPr="008846E6">
        <w:rPr>
          <w:rFonts w:cs="Arial"/>
          <w:color w:val="000000"/>
          <w:sz w:val="24"/>
          <w:szCs w:val="24"/>
          <w:u w:val="single"/>
        </w:rPr>
        <w:t>Celem szczegółowym</w:t>
      </w:r>
      <w:r w:rsidR="0028212B">
        <w:rPr>
          <w:rFonts w:cs="Arial"/>
          <w:color w:val="000000"/>
          <w:sz w:val="24"/>
          <w:szCs w:val="24"/>
        </w:rPr>
        <w:t xml:space="preserve"> projektu jest zwiększenie </w:t>
      </w:r>
      <w:r w:rsidRPr="00BC7960">
        <w:rPr>
          <w:rFonts w:cs="Arial"/>
          <w:color w:val="000000"/>
          <w:sz w:val="24"/>
          <w:szCs w:val="24"/>
        </w:rPr>
        <w:t>wydajnoś</w:t>
      </w:r>
      <w:r w:rsidR="0028212B">
        <w:rPr>
          <w:rFonts w:cs="Arial"/>
          <w:color w:val="000000"/>
          <w:sz w:val="24"/>
          <w:szCs w:val="24"/>
        </w:rPr>
        <w:t>ci</w:t>
      </w:r>
      <w:r w:rsidRPr="00BC7960">
        <w:rPr>
          <w:rFonts w:cs="Arial"/>
          <w:color w:val="000000"/>
          <w:sz w:val="24"/>
          <w:szCs w:val="24"/>
        </w:rPr>
        <w:t xml:space="preserve"> konwersji energii słonecznej w fotoprąd w biofotoelektrodzie poprzez zastosowanie równomiernej i specyficznie ukierunkowanej nanoarchitektury fotoaktywnej warstwy biologicznej, której funkcjonalność zostanie wzmocniona przez </w:t>
      </w:r>
      <w:r w:rsidR="0028212B">
        <w:rPr>
          <w:rFonts w:cs="Arial"/>
          <w:color w:val="000000"/>
          <w:sz w:val="24"/>
          <w:szCs w:val="24"/>
        </w:rPr>
        <w:t xml:space="preserve">zastosowanie </w:t>
      </w:r>
      <w:r w:rsidRPr="00BC7960">
        <w:rPr>
          <w:rFonts w:cs="Arial"/>
          <w:color w:val="000000"/>
          <w:sz w:val="24"/>
          <w:szCs w:val="24"/>
        </w:rPr>
        <w:t>plazmonow</w:t>
      </w:r>
      <w:r w:rsidR="0028212B">
        <w:rPr>
          <w:rFonts w:cs="Arial"/>
          <w:color w:val="000000"/>
          <w:sz w:val="24"/>
          <w:szCs w:val="24"/>
        </w:rPr>
        <w:t>ych</w:t>
      </w:r>
      <w:r w:rsidRPr="00BC7960">
        <w:rPr>
          <w:rFonts w:cs="Arial"/>
          <w:color w:val="000000"/>
          <w:sz w:val="24"/>
          <w:szCs w:val="24"/>
        </w:rPr>
        <w:t xml:space="preserve"> nanostruktur metaliczn</w:t>
      </w:r>
      <w:r w:rsidR="0028212B">
        <w:rPr>
          <w:rFonts w:cs="Arial"/>
          <w:color w:val="000000"/>
          <w:sz w:val="24"/>
          <w:szCs w:val="24"/>
        </w:rPr>
        <w:t>ych</w:t>
      </w:r>
      <w:r w:rsidRPr="00BC7960">
        <w:rPr>
          <w:rFonts w:cs="Arial"/>
          <w:color w:val="000000"/>
          <w:sz w:val="24"/>
          <w:szCs w:val="24"/>
        </w:rPr>
        <w:t xml:space="preserve">. </w:t>
      </w:r>
      <w:r w:rsidRPr="008846E6">
        <w:rPr>
          <w:rFonts w:cs="Arial"/>
          <w:color w:val="000000"/>
          <w:sz w:val="24"/>
          <w:szCs w:val="24"/>
          <w:u w:val="single"/>
        </w:rPr>
        <w:t>Długoterminowym celem</w:t>
      </w:r>
      <w:r w:rsidR="008846E6">
        <w:rPr>
          <w:rFonts w:cs="Arial"/>
          <w:color w:val="000000"/>
          <w:sz w:val="24"/>
          <w:szCs w:val="24"/>
        </w:rPr>
        <w:t xml:space="preserve"> </w:t>
      </w:r>
      <w:r w:rsidRPr="00BC7960">
        <w:rPr>
          <w:rFonts w:cs="Arial"/>
          <w:color w:val="000000"/>
          <w:sz w:val="24"/>
          <w:szCs w:val="24"/>
        </w:rPr>
        <w:t xml:space="preserve">projektu będzie wdrożenie </w:t>
      </w:r>
      <w:r w:rsidR="008846E6">
        <w:rPr>
          <w:rFonts w:cs="Arial"/>
          <w:color w:val="000000"/>
          <w:sz w:val="24"/>
          <w:szCs w:val="24"/>
        </w:rPr>
        <w:t xml:space="preserve">najbardziej wydajnego i stabilnego </w:t>
      </w:r>
      <w:r w:rsidRPr="00BC7960">
        <w:rPr>
          <w:rFonts w:cs="Arial"/>
          <w:color w:val="000000"/>
          <w:sz w:val="24"/>
          <w:szCs w:val="24"/>
        </w:rPr>
        <w:t xml:space="preserve">prototypu biofotoelektrody w słonecznych fotoogniwach paliwowych. </w:t>
      </w:r>
    </w:p>
    <w:p w:rsidR="00A46D48" w:rsidRDefault="00A46D48" w:rsidP="00A46D48">
      <w:pPr>
        <w:spacing w:after="120"/>
        <w:ind w:left="357"/>
        <w:jc w:val="both"/>
        <w:rPr>
          <w:rFonts w:cs="Times New Roman"/>
          <w:sz w:val="24"/>
          <w:szCs w:val="24"/>
        </w:rPr>
      </w:pPr>
    </w:p>
    <w:p w:rsidR="00A46D48" w:rsidRDefault="00A46D48" w:rsidP="00A46D48">
      <w:pPr>
        <w:spacing w:after="120"/>
        <w:ind w:left="357"/>
        <w:jc w:val="both"/>
        <w:rPr>
          <w:rFonts w:cs="Times New Roman"/>
          <w:sz w:val="24"/>
          <w:szCs w:val="24"/>
        </w:rPr>
      </w:pPr>
    </w:p>
    <w:p w:rsidR="00A46D48" w:rsidRPr="00A46D48" w:rsidRDefault="00A46D48" w:rsidP="00A46D48">
      <w:pPr>
        <w:spacing w:after="120"/>
        <w:ind w:left="357"/>
        <w:jc w:val="both"/>
        <w:rPr>
          <w:rFonts w:cs="Times New Roman"/>
          <w:sz w:val="24"/>
          <w:szCs w:val="24"/>
        </w:rPr>
      </w:pPr>
      <w:r w:rsidRPr="00A46D48">
        <w:rPr>
          <w:rFonts w:cs="Times New Roman"/>
          <w:sz w:val="24"/>
          <w:szCs w:val="24"/>
        </w:rPr>
        <w:lastRenderedPageBreak/>
        <w:t xml:space="preserve">Planowane badania będą wykorzystywały metody stosowane w </w:t>
      </w:r>
      <w:r w:rsidRPr="00965BFD">
        <w:rPr>
          <w:rFonts w:cs="Times New Roman"/>
          <w:b/>
          <w:sz w:val="24"/>
          <w:szCs w:val="24"/>
        </w:rPr>
        <w:t>dwóch dziedzinach</w:t>
      </w:r>
      <w:r w:rsidRPr="00A46D48">
        <w:rPr>
          <w:rFonts w:cs="Times New Roman"/>
          <w:sz w:val="24"/>
          <w:szCs w:val="24"/>
        </w:rPr>
        <w:t>:</w:t>
      </w:r>
    </w:p>
    <w:p w:rsidR="00A46D48" w:rsidRPr="00A46D48" w:rsidRDefault="00A46D48" w:rsidP="00A46D4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sz w:val="24"/>
          <w:szCs w:val="24"/>
        </w:rPr>
      </w:pPr>
      <w:r w:rsidRPr="00A46D48">
        <w:rPr>
          <w:rFonts w:cs="Times New Roman"/>
          <w:sz w:val="24"/>
          <w:szCs w:val="24"/>
        </w:rPr>
        <w:t xml:space="preserve">Po pierwsze będą prowadzone </w:t>
      </w:r>
      <w:r w:rsidRPr="005D34DC">
        <w:rPr>
          <w:rFonts w:cs="Times New Roman"/>
          <w:b/>
          <w:sz w:val="24"/>
          <w:szCs w:val="24"/>
        </w:rPr>
        <w:t>badania biofizyczne</w:t>
      </w:r>
      <w:r w:rsidRPr="00A46D48">
        <w:rPr>
          <w:rFonts w:cs="Times New Roman"/>
          <w:sz w:val="24"/>
          <w:szCs w:val="24"/>
        </w:rPr>
        <w:t xml:space="preserve"> nad </w:t>
      </w:r>
      <w:r>
        <w:rPr>
          <w:rFonts w:cs="Times New Roman"/>
          <w:sz w:val="24"/>
          <w:szCs w:val="24"/>
        </w:rPr>
        <w:t xml:space="preserve">charakterystyką i modyfikacją struktury makromolekularnego </w:t>
      </w:r>
      <w:r w:rsidR="00965BFD">
        <w:rPr>
          <w:rFonts w:cs="Times New Roman"/>
          <w:sz w:val="24"/>
          <w:szCs w:val="24"/>
        </w:rPr>
        <w:t xml:space="preserve">fotoelektoaktywnego </w:t>
      </w:r>
      <w:r>
        <w:rPr>
          <w:rFonts w:cs="Times New Roman"/>
          <w:sz w:val="24"/>
          <w:szCs w:val="24"/>
        </w:rPr>
        <w:t xml:space="preserve">kompleksu fotosystemu I z </w:t>
      </w:r>
      <w:r w:rsidRPr="00965BFD">
        <w:rPr>
          <w:rFonts w:cs="Times New Roman"/>
          <w:i/>
          <w:sz w:val="24"/>
          <w:szCs w:val="24"/>
        </w:rPr>
        <w:t>C. merolae</w:t>
      </w:r>
      <w:r>
        <w:rPr>
          <w:rFonts w:cs="Times New Roman"/>
          <w:sz w:val="24"/>
          <w:szCs w:val="24"/>
        </w:rPr>
        <w:t xml:space="preserve"> </w:t>
      </w:r>
      <w:r w:rsidRPr="00A46D48">
        <w:rPr>
          <w:rFonts w:cs="Times New Roman"/>
          <w:sz w:val="24"/>
          <w:szCs w:val="24"/>
        </w:rPr>
        <w:t xml:space="preserve">z zastosowaniem metod </w:t>
      </w:r>
      <w:r>
        <w:rPr>
          <w:rFonts w:cs="Times New Roman"/>
          <w:sz w:val="24"/>
          <w:szCs w:val="24"/>
        </w:rPr>
        <w:t xml:space="preserve">biochemicznych, </w:t>
      </w:r>
      <w:r w:rsidRPr="00A46D48">
        <w:rPr>
          <w:rFonts w:cs="Times New Roman"/>
          <w:sz w:val="24"/>
          <w:szCs w:val="24"/>
        </w:rPr>
        <w:t>spektroskopowych</w:t>
      </w:r>
      <w:r>
        <w:rPr>
          <w:rFonts w:cs="Times New Roman"/>
          <w:sz w:val="24"/>
          <w:szCs w:val="24"/>
        </w:rPr>
        <w:t>, inżynierii genetycznej</w:t>
      </w:r>
      <w:r w:rsidRPr="00A46D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 chemicznej modyfikacji kompleksów białkowych (</w:t>
      </w:r>
      <w:r w:rsidRPr="00A46D48">
        <w:rPr>
          <w:rFonts w:cs="Times New Roman"/>
          <w:sz w:val="24"/>
          <w:szCs w:val="24"/>
        </w:rPr>
        <w:t>pod kierunkiem dr hab. Joanny Kargul</w:t>
      </w:r>
      <w:r>
        <w:rPr>
          <w:rFonts w:cs="Times New Roman"/>
          <w:sz w:val="24"/>
          <w:szCs w:val="24"/>
        </w:rPr>
        <w:t>, prof. UW</w:t>
      </w:r>
      <w:r w:rsidRPr="00A46D48">
        <w:rPr>
          <w:rFonts w:cs="Times New Roman"/>
          <w:sz w:val="24"/>
          <w:szCs w:val="24"/>
        </w:rPr>
        <w:t>).</w:t>
      </w:r>
    </w:p>
    <w:p w:rsidR="00A46D48" w:rsidRPr="00A46D48" w:rsidRDefault="00A46D48" w:rsidP="00965BFD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rFonts w:cs="Times New Roman"/>
          <w:sz w:val="24"/>
          <w:szCs w:val="24"/>
        </w:rPr>
      </w:pPr>
      <w:r w:rsidRPr="00A46D48">
        <w:rPr>
          <w:rFonts w:cs="Times New Roman"/>
          <w:sz w:val="24"/>
          <w:szCs w:val="24"/>
        </w:rPr>
        <w:t xml:space="preserve">Po drugie będą prowadzone </w:t>
      </w:r>
      <w:r w:rsidRPr="005D34DC">
        <w:rPr>
          <w:rFonts w:cs="Times New Roman"/>
          <w:b/>
          <w:sz w:val="24"/>
          <w:szCs w:val="24"/>
        </w:rPr>
        <w:t>badania z zakresu nanoinżynierii materiałowej</w:t>
      </w:r>
      <w:r w:rsidRPr="00A46D48">
        <w:rPr>
          <w:rFonts w:cs="Times New Roman"/>
          <w:sz w:val="24"/>
          <w:szCs w:val="24"/>
        </w:rPr>
        <w:t xml:space="preserve">,  z zastosowaniem metod mikroskopii </w:t>
      </w:r>
      <w:r>
        <w:rPr>
          <w:rFonts w:cs="Times New Roman"/>
          <w:sz w:val="24"/>
          <w:szCs w:val="24"/>
        </w:rPr>
        <w:t xml:space="preserve">sił atomowych, </w:t>
      </w:r>
      <w:r w:rsidR="005D34DC">
        <w:rPr>
          <w:rFonts w:cs="Times New Roman"/>
          <w:sz w:val="24"/>
          <w:szCs w:val="24"/>
        </w:rPr>
        <w:t xml:space="preserve">spektroelektrochemii </w:t>
      </w:r>
      <w:r w:rsidR="00314402">
        <w:rPr>
          <w:rFonts w:cs="Times New Roman"/>
          <w:sz w:val="24"/>
          <w:szCs w:val="24"/>
        </w:rPr>
        <w:t>i</w:t>
      </w:r>
      <w:r w:rsidR="00965BFD">
        <w:rPr>
          <w:rFonts w:cs="Times New Roman"/>
          <w:sz w:val="24"/>
          <w:szCs w:val="24"/>
        </w:rPr>
        <w:t xml:space="preserve"> </w:t>
      </w:r>
      <w:r w:rsidR="00371024">
        <w:rPr>
          <w:rFonts w:cs="Times New Roman"/>
          <w:sz w:val="24"/>
          <w:szCs w:val="24"/>
        </w:rPr>
        <w:t xml:space="preserve">inżynierii </w:t>
      </w:r>
      <w:r w:rsidR="00965BFD">
        <w:rPr>
          <w:rFonts w:cs="Times New Roman"/>
          <w:sz w:val="24"/>
          <w:szCs w:val="24"/>
        </w:rPr>
        <w:t>nanostruktur (foto)elektroaktywnych biologicznych komponentów biofotoelektrody grafenowej (</w:t>
      </w:r>
      <w:r w:rsidRPr="00A46D48">
        <w:rPr>
          <w:rFonts w:cs="Times New Roman"/>
          <w:sz w:val="24"/>
          <w:szCs w:val="24"/>
        </w:rPr>
        <w:t xml:space="preserve">pod kierunkiem </w:t>
      </w:r>
      <w:r w:rsidR="00965BFD">
        <w:rPr>
          <w:rFonts w:cs="Times New Roman"/>
          <w:sz w:val="24"/>
          <w:szCs w:val="24"/>
        </w:rPr>
        <w:t>prof.</w:t>
      </w:r>
      <w:r w:rsidRPr="00A46D48">
        <w:rPr>
          <w:rFonts w:cs="Times New Roman"/>
          <w:sz w:val="24"/>
          <w:szCs w:val="24"/>
        </w:rPr>
        <w:t xml:space="preserve"> dr hab. </w:t>
      </w:r>
      <w:r w:rsidR="00965BFD">
        <w:rPr>
          <w:rFonts w:cs="Times New Roman"/>
          <w:sz w:val="24"/>
          <w:szCs w:val="24"/>
        </w:rPr>
        <w:t>Renaty Bilewicz</w:t>
      </w:r>
      <w:r w:rsidRPr="00A46D48">
        <w:rPr>
          <w:rFonts w:cs="Times New Roman"/>
          <w:sz w:val="24"/>
          <w:szCs w:val="24"/>
        </w:rPr>
        <w:t>)</w:t>
      </w:r>
      <w:r w:rsidR="00656960">
        <w:rPr>
          <w:rFonts w:cs="Times New Roman"/>
          <w:sz w:val="24"/>
          <w:szCs w:val="24"/>
        </w:rPr>
        <w:t>.</w:t>
      </w:r>
    </w:p>
    <w:p w:rsidR="00423209" w:rsidRPr="00BC7960" w:rsidRDefault="00423209" w:rsidP="003B48A3">
      <w:pPr>
        <w:ind w:right="-60"/>
        <w:jc w:val="both"/>
        <w:rPr>
          <w:sz w:val="24"/>
          <w:szCs w:val="24"/>
        </w:rPr>
      </w:pPr>
      <w:r w:rsidRPr="00BC7960">
        <w:rPr>
          <w:rFonts w:cs="Arial"/>
          <w:color w:val="000000"/>
          <w:sz w:val="24"/>
          <w:szCs w:val="24"/>
        </w:rPr>
        <w:t xml:space="preserve">W </w:t>
      </w:r>
      <w:r w:rsidR="003B48A3">
        <w:rPr>
          <w:rFonts w:cs="Arial"/>
          <w:color w:val="000000"/>
          <w:sz w:val="24"/>
          <w:szCs w:val="24"/>
        </w:rPr>
        <w:t xml:space="preserve">tym wysoko interdyscyplinarnym projekcie </w:t>
      </w:r>
      <w:r w:rsidRPr="00BC7960">
        <w:rPr>
          <w:rFonts w:cs="Arial"/>
          <w:color w:val="000000"/>
          <w:sz w:val="24"/>
          <w:szCs w:val="24"/>
        </w:rPr>
        <w:t>połączone zostaną ekspertyz</w:t>
      </w:r>
      <w:r w:rsidR="008846E6">
        <w:rPr>
          <w:rFonts w:cs="Arial"/>
          <w:color w:val="000000"/>
          <w:sz w:val="24"/>
          <w:szCs w:val="24"/>
        </w:rPr>
        <w:t xml:space="preserve">y w nanoinżynierii, biochemii, </w:t>
      </w:r>
      <w:r w:rsidRPr="00BC7960">
        <w:rPr>
          <w:rFonts w:cs="Arial"/>
          <w:color w:val="000000"/>
          <w:sz w:val="24"/>
          <w:szCs w:val="24"/>
        </w:rPr>
        <w:t>biologii molekularnej</w:t>
      </w:r>
      <w:r w:rsidR="008846E6">
        <w:rPr>
          <w:rFonts w:cs="Arial"/>
          <w:color w:val="000000"/>
          <w:sz w:val="24"/>
          <w:szCs w:val="24"/>
        </w:rPr>
        <w:t xml:space="preserve"> i spektroskopii</w:t>
      </w:r>
      <w:r w:rsidRPr="00BC7960">
        <w:rPr>
          <w:rFonts w:cs="Arial"/>
          <w:color w:val="000000"/>
          <w:sz w:val="24"/>
          <w:szCs w:val="24"/>
        </w:rPr>
        <w:t xml:space="preserve"> fotosystemów (Joanna Kargul, CeNT UW)</w:t>
      </w:r>
      <w:r w:rsidR="008846E6">
        <w:rPr>
          <w:rFonts w:cs="Arial"/>
          <w:color w:val="000000"/>
          <w:sz w:val="24"/>
          <w:szCs w:val="24"/>
        </w:rPr>
        <w:t xml:space="preserve"> oraz </w:t>
      </w:r>
      <w:r w:rsidR="0028212B">
        <w:rPr>
          <w:rFonts w:cs="Arial"/>
          <w:color w:val="000000"/>
          <w:sz w:val="24"/>
          <w:szCs w:val="24"/>
        </w:rPr>
        <w:t>spektro</w:t>
      </w:r>
      <w:r w:rsidR="003B48A3">
        <w:rPr>
          <w:rFonts w:cs="Arial"/>
          <w:color w:val="000000"/>
          <w:sz w:val="24"/>
          <w:szCs w:val="24"/>
        </w:rPr>
        <w:t>elektrochemicznej charakterystyce modułów elek</w:t>
      </w:r>
      <w:r w:rsidR="0028212B">
        <w:rPr>
          <w:rFonts w:cs="Arial"/>
          <w:color w:val="000000"/>
          <w:sz w:val="24"/>
          <w:szCs w:val="24"/>
        </w:rPr>
        <w:t>t</w:t>
      </w:r>
      <w:r w:rsidR="003B48A3">
        <w:rPr>
          <w:rFonts w:cs="Arial"/>
          <w:color w:val="000000"/>
          <w:sz w:val="24"/>
          <w:szCs w:val="24"/>
        </w:rPr>
        <w:t xml:space="preserve">rody oraz </w:t>
      </w:r>
      <w:r w:rsidR="00D57FD1">
        <w:rPr>
          <w:rFonts w:cs="Arial"/>
          <w:color w:val="000000"/>
          <w:sz w:val="24"/>
          <w:szCs w:val="24"/>
        </w:rPr>
        <w:t xml:space="preserve">transferu elektronów </w:t>
      </w:r>
      <w:r w:rsidR="003B48A3">
        <w:rPr>
          <w:rFonts w:cs="Arial"/>
          <w:color w:val="000000"/>
          <w:sz w:val="24"/>
          <w:szCs w:val="24"/>
        </w:rPr>
        <w:t xml:space="preserve">w warstwach kontaktowych </w:t>
      </w:r>
      <w:r w:rsidR="009137A9">
        <w:rPr>
          <w:rFonts w:cs="Arial"/>
          <w:color w:val="000000"/>
          <w:sz w:val="24"/>
          <w:szCs w:val="24"/>
        </w:rPr>
        <w:t>modułów biofotoelektrody.</w:t>
      </w:r>
    </w:p>
    <w:p w:rsidR="00423209" w:rsidRPr="00BC7960" w:rsidRDefault="00423209" w:rsidP="003B48A3">
      <w:pPr>
        <w:ind w:right="-60" w:firstLine="366"/>
        <w:jc w:val="both"/>
        <w:rPr>
          <w:sz w:val="24"/>
          <w:szCs w:val="24"/>
        </w:rPr>
      </w:pPr>
      <w:r w:rsidRPr="00BC7960">
        <w:rPr>
          <w:rFonts w:cs="Arial"/>
          <w:color w:val="000000"/>
          <w:sz w:val="24"/>
          <w:szCs w:val="24"/>
        </w:rPr>
        <w:t xml:space="preserve">Grafen i jego pochodne jest doskonałym akceptorem energii w rożnych nanostrukturalych konfiguracjach. Jego dwuwymiarowość oraz możliwość wprowadzania niemal nieograniczonej ilości grup funkcyjnych zostanie wykorzystana w projekcie do ukierunkowanego unieruchomienia fotoaktywnego naturalnego kompleksu PSI w celu wytworzenia fotoprądów katodowych lub anodowych. </w:t>
      </w:r>
    </w:p>
    <w:p w:rsidR="00423209" w:rsidRPr="00BC7960" w:rsidRDefault="00423209" w:rsidP="003B48A3">
      <w:pPr>
        <w:spacing w:after="120"/>
        <w:jc w:val="both"/>
        <w:rPr>
          <w:sz w:val="24"/>
          <w:szCs w:val="24"/>
        </w:rPr>
      </w:pPr>
      <w:r w:rsidRPr="00BC7960">
        <w:rPr>
          <w:rFonts w:cs="Arial"/>
          <w:color w:val="000000"/>
          <w:sz w:val="24"/>
          <w:szCs w:val="24"/>
        </w:rPr>
        <w:t xml:space="preserve">Biofotoaktywnym komponentem </w:t>
      </w:r>
      <w:r w:rsidR="00D57FD1">
        <w:rPr>
          <w:rFonts w:cs="Arial"/>
          <w:color w:val="000000"/>
          <w:sz w:val="24"/>
          <w:szCs w:val="24"/>
        </w:rPr>
        <w:t>elektrody będzie</w:t>
      </w:r>
      <w:r w:rsidRPr="00BC7960">
        <w:rPr>
          <w:rFonts w:cs="Arial"/>
          <w:color w:val="000000"/>
          <w:sz w:val="24"/>
          <w:szCs w:val="24"/>
        </w:rPr>
        <w:t xml:space="preserve"> kompleks PSI z ekstremofilnego jednokomórkowego krasnorostu </w:t>
      </w:r>
      <w:r w:rsidRPr="00BC7960">
        <w:rPr>
          <w:rFonts w:eastAsia="Calibri" w:cs="Arial"/>
          <w:i/>
          <w:color w:val="000000"/>
          <w:sz w:val="24"/>
          <w:szCs w:val="24"/>
        </w:rPr>
        <w:t>Cyanidioschyzon merolae</w:t>
      </w:r>
      <w:r w:rsidRPr="00BC7960">
        <w:rPr>
          <w:rFonts w:eastAsia="Calibri" w:cs="Arial"/>
          <w:color w:val="000000"/>
          <w:sz w:val="24"/>
          <w:szCs w:val="24"/>
        </w:rPr>
        <w:t xml:space="preserve">. Kompleks ten charakteryzuje wysoka stabilność i aktywność fotochemiczna w szerokim zakresie natężeń światła i temperatur. Kompleks ten zostanie zrekonstytuowany z </w:t>
      </w:r>
      <w:r w:rsidR="00D57FD1">
        <w:rPr>
          <w:rFonts w:eastAsia="Calibri" w:cs="Arial"/>
          <w:color w:val="000000"/>
          <w:sz w:val="24"/>
          <w:szCs w:val="24"/>
        </w:rPr>
        <w:t xml:space="preserve">jedną z podjednostek </w:t>
      </w:r>
      <w:r w:rsidRPr="00BC7960">
        <w:rPr>
          <w:rFonts w:eastAsia="Calibri" w:cs="Arial"/>
          <w:color w:val="000000"/>
          <w:sz w:val="24"/>
          <w:szCs w:val="24"/>
        </w:rPr>
        <w:t>z dołączoną metką His</w:t>
      </w:r>
      <w:r w:rsidRPr="00BC7960">
        <w:rPr>
          <w:rFonts w:eastAsia="Calibri" w:cs="Arial"/>
          <w:color w:val="000000"/>
          <w:sz w:val="24"/>
          <w:szCs w:val="24"/>
          <w:vertAlign w:val="subscript"/>
        </w:rPr>
        <w:t>6</w:t>
      </w:r>
      <w:r w:rsidRPr="00BC7960">
        <w:rPr>
          <w:rFonts w:eastAsia="Calibri" w:cs="Arial"/>
          <w:color w:val="000000"/>
          <w:sz w:val="24"/>
          <w:szCs w:val="24"/>
        </w:rPr>
        <w:t xml:space="preserve">, co umożliwi jego ukierunkowane unieruchomienie na elektrodzie grafenowej i zwiększenie stopnia upakowania elektrody biofotoaktywnym materiałem. </w:t>
      </w:r>
      <w:r w:rsidR="00D57FD1">
        <w:rPr>
          <w:rFonts w:eastAsia="Calibri" w:cs="Arial"/>
          <w:color w:val="000000"/>
          <w:sz w:val="24"/>
          <w:szCs w:val="24"/>
        </w:rPr>
        <w:t>Zastosowany zostanie również cy</w:t>
      </w:r>
      <w:r w:rsidRPr="00BC7960">
        <w:rPr>
          <w:rFonts w:eastAsia="Calibri" w:cs="Arial"/>
          <w:color w:val="000000"/>
          <w:sz w:val="24"/>
          <w:szCs w:val="24"/>
        </w:rPr>
        <w:t xml:space="preserve">tochrom </w:t>
      </w:r>
      <w:r w:rsidRPr="00BC7960">
        <w:rPr>
          <w:rFonts w:eastAsia="Calibri" w:cs="Arial"/>
          <w:i/>
          <w:color w:val="000000"/>
          <w:sz w:val="24"/>
          <w:szCs w:val="24"/>
        </w:rPr>
        <w:t>c</w:t>
      </w:r>
      <w:r w:rsidR="00D57FD1">
        <w:rPr>
          <w:rFonts w:eastAsia="Calibri" w:cs="Arial"/>
          <w:i/>
          <w:color w:val="000000"/>
          <w:sz w:val="24"/>
          <w:szCs w:val="24"/>
        </w:rPr>
        <w:t xml:space="preserve"> </w:t>
      </w:r>
      <w:r w:rsidRPr="00BC7960">
        <w:rPr>
          <w:rFonts w:eastAsia="Calibri" w:cs="Arial"/>
          <w:color w:val="000000"/>
          <w:sz w:val="24"/>
          <w:szCs w:val="24"/>
        </w:rPr>
        <w:t xml:space="preserve">w celu ukierunkowanego unieruchomienia tego kompleksu </w:t>
      </w:r>
      <w:r w:rsidR="00D57FD1">
        <w:rPr>
          <w:rFonts w:eastAsia="Calibri" w:cs="Arial"/>
          <w:color w:val="000000"/>
          <w:sz w:val="24"/>
          <w:szCs w:val="24"/>
        </w:rPr>
        <w:t xml:space="preserve">na </w:t>
      </w:r>
      <w:r w:rsidRPr="00BC7960">
        <w:rPr>
          <w:rFonts w:eastAsia="Calibri" w:cs="Arial"/>
          <w:color w:val="000000"/>
          <w:sz w:val="24"/>
          <w:szCs w:val="24"/>
        </w:rPr>
        <w:t>powierzchni elektrody grafenowej. Przewiduje się, że tak</w:t>
      </w:r>
      <w:r w:rsidR="00D57FD1">
        <w:rPr>
          <w:rFonts w:eastAsia="Calibri" w:cs="Arial"/>
          <w:color w:val="000000"/>
          <w:sz w:val="24"/>
          <w:szCs w:val="24"/>
        </w:rPr>
        <w:t>ie</w:t>
      </w:r>
      <w:r w:rsidRPr="00BC7960">
        <w:rPr>
          <w:rFonts w:eastAsia="Calibri" w:cs="Arial"/>
          <w:color w:val="000000"/>
          <w:sz w:val="24"/>
          <w:szCs w:val="24"/>
        </w:rPr>
        <w:t xml:space="preserve"> strategi</w:t>
      </w:r>
      <w:r w:rsidR="00D57FD1">
        <w:rPr>
          <w:rFonts w:eastAsia="Calibri" w:cs="Arial"/>
          <w:color w:val="000000"/>
          <w:sz w:val="24"/>
          <w:szCs w:val="24"/>
        </w:rPr>
        <w:t>e</w:t>
      </w:r>
      <w:r w:rsidRPr="00BC7960">
        <w:rPr>
          <w:rFonts w:eastAsia="Calibri" w:cs="Arial"/>
          <w:color w:val="000000"/>
          <w:sz w:val="24"/>
          <w:szCs w:val="24"/>
        </w:rPr>
        <w:t xml:space="preserve"> zapewni</w:t>
      </w:r>
      <w:r w:rsidR="00D57FD1">
        <w:rPr>
          <w:rFonts w:eastAsia="Calibri" w:cs="Arial"/>
          <w:color w:val="000000"/>
          <w:sz w:val="24"/>
          <w:szCs w:val="24"/>
        </w:rPr>
        <w:t>ą</w:t>
      </w:r>
      <w:r w:rsidRPr="00BC7960">
        <w:rPr>
          <w:rFonts w:eastAsia="Calibri" w:cs="Arial"/>
          <w:color w:val="000000"/>
          <w:sz w:val="24"/>
          <w:szCs w:val="24"/>
        </w:rPr>
        <w:t xml:space="preserve"> jednorodną fotoaktywację elektrody grafenowej i optymalny transfer elektronowy w obrębie elektrody. </w:t>
      </w:r>
    </w:p>
    <w:p w:rsidR="009D26C4" w:rsidRDefault="00423209" w:rsidP="009D26C4">
      <w:pPr>
        <w:spacing w:after="120"/>
        <w:jc w:val="both"/>
        <w:rPr>
          <w:rFonts w:cs="Arial"/>
          <w:sz w:val="24"/>
          <w:szCs w:val="24"/>
        </w:rPr>
      </w:pPr>
      <w:r w:rsidRPr="0028212B">
        <w:rPr>
          <w:rFonts w:cs="Arial"/>
          <w:b/>
          <w:sz w:val="24"/>
          <w:szCs w:val="24"/>
        </w:rPr>
        <w:t>Metodologia</w:t>
      </w:r>
      <w:r w:rsidRPr="00BC7960">
        <w:rPr>
          <w:rFonts w:cs="Arial"/>
          <w:sz w:val="24"/>
          <w:szCs w:val="24"/>
        </w:rPr>
        <w:t xml:space="preserve"> zastosowana w wysoko interdysc</w:t>
      </w:r>
      <w:r w:rsidR="00BC7960">
        <w:rPr>
          <w:rFonts w:cs="Arial"/>
          <w:sz w:val="24"/>
          <w:szCs w:val="24"/>
        </w:rPr>
        <w:t>yplinarnym projekcie obejmuje</w:t>
      </w:r>
      <w:r w:rsidRPr="00BC7960">
        <w:rPr>
          <w:rFonts w:cs="Arial"/>
          <w:sz w:val="24"/>
          <w:szCs w:val="24"/>
        </w:rPr>
        <w:t xml:space="preserve">: </w:t>
      </w:r>
    </w:p>
    <w:p w:rsidR="009D26C4" w:rsidRPr="009D26C4" w:rsidRDefault="009D26C4" w:rsidP="009D26C4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9D26C4">
        <w:rPr>
          <w:rFonts w:cs="Arial"/>
          <w:sz w:val="24"/>
          <w:szCs w:val="24"/>
        </w:rPr>
        <w:t>oczyszczanie PSI medodą chromatografii wymiany jonowej (Kargul)</w:t>
      </w:r>
    </w:p>
    <w:p w:rsidR="009D26C4" w:rsidRDefault="009D26C4" w:rsidP="009D26C4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9D26C4">
        <w:rPr>
          <w:rFonts w:cs="Arial"/>
          <w:sz w:val="24"/>
          <w:szCs w:val="24"/>
        </w:rPr>
        <w:t xml:space="preserve">biochemiczna charakterystyka </w:t>
      </w:r>
      <w:r w:rsidRPr="009D26C4">
        <w:rPr>
          <w:sz w:val="24"/>
          <w:szCs w:val="24"/>
        </w:rPr>
        <w:t>oczyszczonego PSI poprzez chromatografię sita molekularnego,  spektroskopię absorpcyjną i fluorescencyjną, SDS-PAGE i Western blotting (Kargul)</w:t>
      </w:r>
    </w:p>
    <w:p w:rsidR="009D26C4" w:rsidRPr="009D26C4" w:rsidRDefault="00D57FD1" w:rsidP="009D26C4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9D26C4">
        <w:rPr>
          <w:rFonts w:cs="Arial"/>
          <w:sz w:val="24"/>
          <w:szCs w:val="24"/>
        </w:rPr>
        <w:t>inżynieria genetyczna i chemiczn</w:t>
      </w:r>
      <w:r w:rsidR="009D26C4" w:rsidRPr="009D26C4">
        <w:rPr>
          <w:rFonts w:cs="Arial"/>
          <w:sz w:val="24"/>
          <w:szCs w:val="24"/>
        </w:rPr>
        <w:t>e</w:t>
      </w:r>
      <w:r w:rsidRPr="009D26C4">
        <w:rPr>
          <w:rFonts w:cs="Arial"/>
          <w:sz w:val="24"/>
          <w:szCs w:val="24"/>
        </w:rPr>
        <w:t xml:space="preserve"> </w:t>
      </w:r>
      <w:r w:rsidR="009D26C4" w:rsidRPr="009D26C4">
        <w:rPr>
          <w:rFonts w:cs="Arial"/>
          <w:sz w:val="24"/>
          <w:szCs w:val="24"/>
        </w:rPr>
        <w:t>funkcjonalizacje</w:t>
      </w:r>
      <w:r w:rsidRPr="009D26C4">
        <w:rPr>
          <w:rFonts w:cs="Arial"/>
          <w:sz w:val="24"/>
          <w:szCs w:val="24"/>
        </w:rPr>
        <w:t xml:space="preserve"> PSI </w:t>
      </w:r>
      <w:r w:rsidR="009D26C4" w:rsidRPr="009D26C4">
        <w:rPr>
          <w:rFonts w:cs="Arial"/>
          <w:sz w:val="24"/>
          <w:szCs w:val="24"/>
        </w:rPr>
        <w:t xml:space="preserve">i elektrody grafenowej </w:t>
      </w:r>
      <w:r w:rsidRPr="009D26C4">
        <w:rPr>
          <w:rFonts w:cs="Arial"/>
          <w:sz w:val="24"/>
          <w:szCs w:val="24"/>
        </w:rPr>
        <w:t>(Kargul)</w:t>
      </w:r>
    </w:p>
    <w:p w:rsidR="009D26C4" w:rsidRPr="009D26C4" w:rsidRDefault="0028212B" w:rsidP="009D26C4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spektro</w:t>
      </w:r>
      <w:r w:rsidR="009D26C4" w:rsidRPr="009D26C4">
        <w:rPr>
          <w:rFonts w:cs="Arial"/>
          <w:sz w:val="24"/>
          <w:szCs w:val="24"/>
        </w:rPr>
        <w:t>elektrochemiczne analizy transferu elektronowego w obrębie modułów biofotoelektrod (Bilewicz)</w:t>
      </w:r>
    </w:p>
    <w:p w:rsidR="009D26C4" w:rsidRPr="009D26C4" w:rsidRDefault="00423209" w:rsidP="009D26C4">
      <w:pPr>
        <w:pStyle w:val="Akapitzlist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9D26C4">
        <w:rPr>
          <w:rFonts w:cs="Arial"/>
          <w:sz w:val="24"/>
          <w:szCs w:val="24"/>
        </w:rPr>
        <w:t xml:space="preserve">mikroskopię sił atomowych </w:t>
      </w:r>
      <w:r w:rsidR="009D26C4">
        <w:rPr>
          <w:rFonts w:cs="Arial"/>
          <w:sz w:val="24"/>
          <w:szCs w:val="24"/>
        </w:rPr>
        <w:t xml:space="preserve">wytworzonych w projekcie nanostruktur </w:t>
      </w:r>
      <w:r w:rsidRPr="009D26C4">
        <w:rPr>
          <w:rFonts w:cs="Arial"/>
          <w:sz w:val="24"/>
          <w:szCs w:val="24"/>
        </w:rPr>
        <w:t>(</w:t>
      </w:r>
      <w:r w:rsidR="009D26C4" w:rsidRPr="009D26C4">
        <w:rPr>
          <w:rFonts w:cs="Arial"/>
          <w:sz w:val="24"/>
          <w:szCs w:val="24"/>
        </w:rPr>
        <w:t>Bilewicz</w:t>
      </w:r>
      <w:r w:rsidRPr="009D26C4">
        <w:rPr>
          <w:rFonts w:cs="Arial"/>
          <w:sz w:val="24"/>
          <w:szCs w:val="24"/>
        </w:rPr>
        <w:t>)</w:t>
      </w:r>
    </w:p>
    <w:p w:rsidR="00423209" w:rsidRPr="00BC7960" w:rsidRDefault="00423209" w:rsidP="003B48A3">
      <w:pPr>
        <w:jc w:val="both"/>
        <w:rPr>
          <w:sz w:val="24"/>
          <w:szCs w:val="24"/>
        </w:rPr>
      </w:pPr>
      <w:r w:rsidRPr="00BC7960">
        <w:rPr>
          <w:rFonts w:cs="Arial"/>
          <w:sz w:val="24"/>
          <w:szCs w:val="24"/>
        </w:rPr>
        <w:t xml:space="preserve">Wysoko </w:t>
      </w:r>
      <w:r w:rsidRPr="0028212B">
        <w:rPr>
          <w:rFonts w:cs="Arial"/>
          <w:b/>
          <w:sz w:val="24"/>
          <w:szCs w:val="24"/>
        </w:rPr>
        <w:t>innowacyjny charakter projektu</w:t>
      </w:r>
      <w:r w:rsidRPr="00BC7960">
        <w:rPr>
          <w:rFonts w:cs="Arial"/>
          <w:sz w:val="24"/>
          <w:szCs w:val="24"/>
        </w:rPr>
        <w:t xml:space="preserve"> polega na połączeniu fundamentalnych badań interakcji pomiędzy biologicznymi i syntetycznymi nanostrukturami oraz nanoinżynierii komponentów </w:t>
      </w:r>
      <w:r w:rsidRPr="00BC7960">
        <w:rPr>
          <w:rFonts w:cs="Arial"/>
          <w:sz w:val="24"/>
          <w:szCs w:val="24"/>
        </w:rPr>
        <w:lastRenderedPageBreak/>
        <w:t>biofotoelektrody grafenowej w celu zwiększenia jej wydajności konwersji energii słonecznej oraz stworzenia prototypu elektrody, nadającej się do makroskalowania oraz integracji w obrębie fotoogniw paliwowych.</w:t>
      </w:r>
    </w:p>
    <w:p w:rsidR="008846E6" w:rsidRPr="009D26C4" w:rsidRDefault="00107084" w:rsidP="008846E6">
      <w:pPr>
        <w:spacing w:after="120"/>
        <w:jc w:val="both"/>
        <w:rPr>
          <w:sz w:val="24"/>
          <w:szCs w:val="24"/>
        </w:rPr>
      </w:pPr>
      <w:r w:rsidRPr="006B0F4D">
        <w:rPr>
          <w:sz w:val="24"/>
          <w:szCs w:val="24"/>
        </w:rPr>
        <w:t>Proponowany temat pracy doktorskiej jest elementem polsko-tureckiego</w:t>
      </w:r>
      <w:r w:rsidR="00BC7960">
        <w:rPr>
          <w:sz w:val="24"/>
          <w:szCs w:val="24"/>
        </w:rPr>
        <w:t xml:space="preserve"> projektu </w:t>
      </w:r>
      <w:r w:rsidR="008846E6">
        <w:rPr>
          <w:sz w:val="24"/>
          <w:szCs w:val="24"/>
        </w:rPr>
        <w:t>POLTUR/GraphESol pt. „</w:t>
      </w:r>
      <w:r w:rsidR="00BC7960" w:rsidRPr="00BC7960">
        <w:rPr>
          <w:rFonts w:cs="Arial"/>
          <w:bCs/>
          <w:sz w:val="24"/>
          <w:szCs w:val="24"/>
        </w:rPr>
        <w:t>Graphene-derived electrodes for bio-inspired solar-fuel device</w:t>
      </w:r>
      <w:r w:rsidRPr="00BC7960">
        <w:rPr>
          <w:sz w:val="24"/>
          <w:szCs w:val="24"/>
        </w:rPr>
        <w:t>”, który realizują</w:t>
      </w:r>
      <w:r w:rsidR="00BC7960">
        <w:rPr>
          <w:sz w:val="24"/>
          <w:szCs w:val="24"/>
        </w:rPr>
        <w:t xml:space="preserve"> od czerwca 2016 r.</w:t>
      </w:r>
      <w:r w:rsidRPr="00BC7960">
        <w:rPr>
          <w:sz w:val="24"/>
          <w:szCs w:val="24"/>
        </w:rPr>
        <w:t>, wspólnie, grupy</w:t>
      </w:r>
      <w:r w:rsidRPr="006B0F4D">
        <w:rPr>
          <w:sz w:val="24"/>
          <w:szCs w:val="24"/>
        </w:rPr>
        <w:t xml:space="preserve"> </w:t>
      </w:r>
      <w:r w:rsidR="00BC7960">
        <w:rPr>
          <w:sz w:val="24"/>
          <w:szCs w:val="24"/>
        </w:rPr>
        <w:t>dr. hab. Kasima Ocakoglu z Mersin University w Turcji, a w</w:t>
      </w:r>
      <w:r w:rsidR="00050589">
        <w:rPr>
          <w:sz w:val="24"/>
          <w:szCs w:val="24"/>
        </w:rPr>
        <w:t xml:space="preserve"> </w:t>
      </w:r>
      <w:r w:rsidR="00BC7960">
        <w:rPr>
          <w:sz w:val="24"/>
          <w:szCs w:val="24"/>
        </w:rPr>
        <w:t>Polsce</w:t>
      </w:r>
      <w:r w:rsidR="00050589">
        <w:rPr>
          <w:sz w:val="24"/>
          <w:szCs w:val="24"/>
        </w:rPr>
        <w:t xml:space="preserve"> grupa dr. hab. Joanny Kargul z Centrum Nowych Technologii Uniwersytetu Warszawskiego </w:t>
      </w:r>
      <w:r w:rsidR="0028212B">
        <w:rPr>
          <w:sz w:val="24"/>
          <w:szCs w:val="24"/>
        </w:rPr>
        <w:t xml:space="preserve">(koordynator konsorcjum GraphESol) </w:t>
      </w:r>
      <w:r w:rsidR="00050589">
        <w:rPr>
          <w:sz w:val="24"/>
          <w:szCs w:val="24"/>
        </w:rPr>
        <w:t>we współpracy z prof. dr hab.</w:t>
      </w:r>
      <w:r w:rsidR="0028212B">
        <w:rPr>
          <w:sz w:val="24"/>
          <w:szCs w:val="24"/>
        </w:rPr>
        <w:t xml:space="preserve"> Renatą Bilewicz z Wydział</w:t>
      </w:r>
      <w:r w:rsidR="00050589">
        <w:rPr>
          <w:sz w:val="24"/>
          <w:szCs w:val="24"/>
        </w:rPr>
        <w:t>u Chemii Uniwersytetu Warszawskiego</w:t>
      </w:r>
      <w:r w:rsidR="008846E6">
        <w:rPr>
          <w:sz w:val="24"/>
          <w:szCs w:val="24"/>
        </w:rPr>
        <w:t xml:space="preserve"> oraz grupa prof. dr hab. Sebastiana Maćkowskiego z Uniwersytetu Mikołaja Kopernika w Toruniu</w:t>
      </w:r>
      <w:r w:rsidRPr="006B0F4D">
        <w:rPr>
          <w:sz w:val="24"/>
          <w:szCs w:val="24"/>
        </w:rPr>
        <w:t xml:space="preserve">. </w:t>
      </w:r>
      <w:r w:rsidR="008846E6">
        <w:rPr>
          <w:sz w:val="24"/>
          <w:szCs w:val="24"/>
        </w:rPr>
        <w:t>D</w:t>
      </w:r>
      <w:r w:rsidR="008846E6">
        <w:rPr>
          <w:rFonts w:cs="Arial"/>
          <w:sz w:val="24"/>
          <w:szCs w:val="24"/>
        </w:rPr>
        <w:t xml:space="preserve">oktorant będzie miał </w:t>
      </w:r>
      <w:r w:rsidR="008846E6" w:rsidRPr="008846E6">
        <w:rPr>
          <w:rFonts w:cs="Arial"/>
          <w:b/>
          <w:sz w:val="24"/>
          <w:szCs w:val="24"/>
        </w:rPr>
        <w:t>możliwość ścisłej współpracy i wymiany naukowej</w:t>
      </w:r>
      <w:r w:rsidR="008846E6">
        <w:rPr>
          <w:rFonts w:cs="Arial"/>
          <w:sz w:val="24"/>
          <w:szCs w:val="24"/>
        </w:rPr>
        <w:t xml:space="preserve"> z dwoma pozostalymi członkami konsorcjum POLTUR/GraphESol w zakresie </w:t>
      </w:r>
      <w:r w:rsidR="008846E6" w:rsidRPr="009D26C4">
        <w:rPr>
          <w:rFonts w:cs="Arial"/>
          <w:sz w:val="24"/>
          <w:szCs w:val="24"/>
        </w:rPr>
        <w:t>syntez</w:t>
      </w:r>
      <w:r w:rsidR="008846E6">
        <w:rPr>
          <w:rFonts w:cs="Arial"/>
          <w:sz w:val="24"/>
          <w:szCs w:val="24"/>
        </w:rPr>
        <w:t>y</w:t>
      </w:r>
      <w:r w:rsidR="008846E6" w:rsidRPr="009D26C4">
        <w:rPr>
          <w:rFonts w:cs="Arial"/>
          <w:sz w:val="24"/>
          <w:szCs w:val="24"/>
        </w:rPr>
        <w:t xml:space="preserve"> </w:t>
      </w:r>
      <w:r w:rsidR="008846E6">
        <w:rPr>
          <w:rFonts w:cs="Arial"/>
          <w:sz w:val="24"/>
          <w:szCs w:val="24"/>
        </w:rPr>
        <w:t xml:space="preserve">i charakterystyki </w:t>
      </w:r>
      <w:r w:rsidR="008846E6" w:rsidRPr="009D26C4">
        <w:rPr>
          <w:rFonts w:cs="Arial"/>
          <w:sz w:val="24"/>
          <w:szCs w:val="24"/>
        </w:rPr>
        <w:t>nanostruktur plazmonowych (Maćkowski)</w:t>
      </w:r>
      <w:r w:rsidR="002655B5">
        <w:rPr>
          <w:rFonts w:cs="Arial"/>
          <w:sz w:val="24"/>
          <w:szCs w:val="24"/>
        </w:rPr>
        <w:t xml:space="preserve">, </w:t>
      </w:r>
      <w:r w:rsidR="008846E6">
        <w:rPr>
          <w:rFonts w:cs="Arial"/>
          <w:sz w:val="24"/>
          <w:szCs w:val="24"/>
        </w:rPr>
        <w:t>syntezy</w:t>
      </w:r>
      <w:r w:rsidR="002655B5">
        <w:rPr>
          <w:rFonts w:cs="Arial"/>
          <w:sz w:val="24"/>
          <w:szCs w:val="24"/>
        </w:rPr>
        <w:t xml:space="preserve"> i</w:t>
      </w:r>
      <w:r w:rsidR="008846E6">
        <w:rPr>
          <w:rFonts w:cs="Arial"/>
          <w:sz w:val="24"/>
          <w:szCs w:val="24"/>
        </w:rPr>
        <w:t xml:space="preserve"> funkcjonalizacji materiału grafenowego</w:t>
      </w:r>
      <w:r w:rsidR="008846E6" w:rsidRPr="009D26C4">
        <w:rPr>
          <w:rFonts w:cs="Arial"/>
          <w:sz w:val="24"/>
          <w:szCs w:val="24"/>
        </w:rPr>
        <w:t xml:space="preserve"> </w:t>
      </w:r>
      <w:r w:rsidR="002655B5">
        <w:rPr>
          <w:rFonts w:cs="Arial"/>
          <w:sz w:val="24"/>
          <w:szCs w:val="24"/>
        </w:rPr>
        <w:t xml:space="preserve">oraz charakterystyki fotowoltaicznej wytworzonych w projekcie biofotoelektrod </w:t>
      </w:r>
      <w:r w:rsidR="008846E6" w:rsidRPr="009D26C4">
        <w:rPr>
          <w:rFonts w:cs="Arial"/>
          <w:sz w:val="24"/>
          <w:szCs w:val="24"/>
        </w:rPr>
        <w:t>(Ocakoglu).</w:t>
      </w:r>
    </w:p>
    <w:p w:rsidR="008846E6" w:rsidRDefault="00107084" w:rsidP="008846E6">
      <w:pPr>
        <w:spacing w:after="120"/>
        <w:jc w:val="both"/>
        <w:rPr>
          <w:sz w:val="24"/>
          <w:szCs w:val="24"/>
        </w:rPr>
      </w:pPr>
      <w:r w:rsidRPr="006B0F4D">
        <w:rPr>
          <w:sz w:val="24"/>
          <w:szCs w:val="24"/>
        </w:rPr>
        <w:t xml:space="preserve">Badania prowadzone w Polsce mają </w:t>
      </w:r>
      <w:r w:rsidRPr="008846E6">
        <w:rPr>
          <w:b/>
          <w:sz w:val="24"/>
          <w:szCs w:val="24"/>
        </w:rPr>
        <w:t>zagwarantowane finansowane</w:t>
      </w:r>
      <w:r w:rsidRPr="006B0F4D">
        <w:rPr>
          <w:sz w:val="24"/>
          <w:szCs w:val="24"/>
        </w:rPr>
        <w:t xml:space="preserve"> dzięki przyznanemu właśnie przez N</w:t>
      </w:r>
      <w:r w:rsidR="00050589">
        <w:rPr>
          <w:sz w:val="24"/>
          <w:szCs w:val="24"/>
        </w:rPr>
        <w:t xml:space="preserve">CBiR </w:t>
      </w:r>
      <w:r w:rsidR="008846E6">
        <w:rPr>
          <w:sz w:val="24"/>
          <w:szCs w:val="24"/>
        </w:rPr>
        <w:t xml:space="preserve">i TUBITAK </w:t>
      </w:r>
      <w:r w:rsidRPr="006B0F4D">
        <w:rPr>
          <w:sz w:val="24"/>
          <w:szCs w:val="24"/>
        </w:rPr>
        <w:t xml:space="preserve">grantu </w:t>
      </w:r>
      <w:r w:rsidR="00050589">
        <w:rPr>
          <w:sz w:val="24"/>
          <w:szCs w:val="24"/>
        </w:rPr>
        <w:t>POLTUR/GraphESol</w:t>
      </w:r>
      <w:r w:rsidR="0028212B">
        <w:rPr>
          <w:sz w:val="24"/>
          <w:szCs w:val="24"/>
        </w:rPr>
        <w:t xml:space="preserve"> na lata 2016-2019</w:t>
      </w:r>
      <w:r w:rsidRPr="006B0F4D">
        <w:rPr>
          <w:sz w:val="24"/>
          <w:szCs w:val="24"/>
        </w:rPr>
        <w:t>. Niezbędna do realizacji projektu infrastruktura badawcza jest w całości dostępna w instytucjach partnerów.</w:t>
      </w:r>
      <w:r w:rsidR="008846E6">
        <w:rPr>
          <w:sz w:val="24"/>
          <w:szCs w:val="24"/>
        </w:rPr>
        <w:t xml:space="preserve"> </w:t>
      </w:r>
    </w:p>
    <w:p w:rsidR="001440FE" w:rsidRDefault="001440FE" w:rsidP="001440FE">
      <w:pPr>
        <w:jc w:val="both"/>
        <w:rPr>
          <w:rFonts w:cs="Times New Roman"/>
          <w:b/>
          <w:sz w:val="24"/>
          <w:szCs w:val="24"/>
        </w:rPr>
      </w:pPr>
    </w:p>
    <w:p w:rsidR="001440FE" w:rsidRPr="006B0F4D" w:rsidRDefault="001440FE" w:rsidP="001440FE">
      <w:pPr>
        <w:jc w:val="both"/>
        <w:rPr>
          <w:rFonts w:cs="Times New Roman"/>
          <w:b/>
          <w:sz w:val="24"/>
          <w:szCs w:val="24"/>
        </w:rPr>
      </w:pPr>
      <w:r w:rsidRPr="006B0F4D">
        <w:rPr>
          <w:rFonts w:cs="Times New Roman"/>
          <w:b/>
          <w:sz w:val="24"/>
          <w:szCs w:val="24"/>
        </w:rPr>
        <w:t>Kandydat proszony jest o kontakt z opiekunami przed rozmowa kwalifikacyjną.</w:t>
      </w:r>
    </w:p>
    <w:p w:rsidR="001440FE" w:rsidRPr="009D26C4" w:rsidRDefault="001440FE" w:rsidP="008846E6">
      <w:pPr>
        <w:spacing w:after="120"/>
        <w:jc w:val="both"/>
        <w:rPr>
          <w:sz w:val="24"/>
          <w:szCs w:val="24"/>
        </w:rPr>
      </w:pPr>
    </w:p>
    <w:p w:rsidR="00050589" w:rsidRPr="003B48A3" w:rsidRDefault="00107084" w:rsidP="003B48A3">
      <w:pPr>
        <w:spacing w:after="120"/>
        <w:jc w:val="both"/>
        <w:rPr>
          <w:b/>
          <w:sz w:val="24"/>
          <w:szCs w:val="24"/>
        </w:rPr>
      </w:pPr>
      <w:r w:rsidRPr="003B48A3">
        <w:rPr>
          <w:b/>
          <w:sz w:val="24"/>
          <w:szCs w:val="24"/>
        </w:rPr>
        <w:t>Literatura</w:t>
      </w:r>
      <w:r w:rsidR="003B48A3">
        <w:rPr>
          <w:b/>
          <w:sz w:val="24"/>
          <w:szCs w:val="24"/>
        </w:rPr>
        <w:t>:</w:t>
      </w:r>
      <w:r w:rsidRPr="003B48A3">
        <w:rPr>
          <w:b/>
          <w:sz w:val="24"/>
          <w:szCs w:val="24"/>
        </w:rPr>
        <w:t xml:space="preserve"> </w:t>
      </w:r>
    </w:p>
    <w:p w:rsidR="00050589" w:rsidRPr="0028212B" w:rsidRDefault="00050589" w:rsidP="003B48A3">
      <w:pPr>
        <w:pStyle w:val="Akapitzlist"/>
        <w:numPr>
          <w:ilvl w:val="0"/>
          <w:numId w:val="7"/>
        </w:numPr>
        <w:snapToGrid w:val="0"/>
        <w:spacing w:after="0"/>
        <w:contextualSpacing w:val="0"/>
        <w:jc w:val="both"/>
        <w:rPr>
          <w:rFonts w:ascii="Calibri" w:hAnsi="Calibri" w:cs="Arial"/>
          <w:bCs/>
          <w:sz w:val="24"/>
          <w:szCs w:val="24"/>
          <w:lang w:val="en-US"/>
        </w:rPr>
      </w:pPr>
      <w:r w:rsidRPr="0028212B">
        <w:rPr>
          <w:rFonts w:ascii="Calibri" w:hAnsi="Calibri" w:cs="Arial"/>
          <w:bCs/>
          <w:sz w:val="24"/>
          <w:szCs w:val="24"/>
          <w:lang w:val="en-US"/>
        </w:rPr>
        <w:t xml:space="preserve">Janna Olmos J and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US"/>
        </w:rPr>
        <w:t>Kargul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US"/>
        </w:rPr>
        <w:t xml:space="preserve"> J (2015) A quest for the artificial leaf. Int. J.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US"/>
        </w:rPr>
        <w:t>Biochem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US"/>
        </w:rPr>
        <w:t>. Cell Biol.,</w:t>
      </w:r>
      <w:r w:rsidR="003E4FB4" w:rsidRPr="0028212B">
        <w:rPr>
          <w:rFonts w:ascii="Calibri" w:hAnsi="Calibri" w:cs="Arial"/>
          <w:bCs/>
          <w:sz w:val="24"/>
          <w:szCs w:val="24"/>
          <w:lang w:val="en-US"/>
        </w:rPr>
        <w:t xml:space="preserve"> </w:t>
      </w:r>
      <w:r w:rsidRPr="0028212B">
        <w:rPr>
          <w:rFonts w:ascii="Calibri" w:hAnsi="Calibri" w:cs="Arial"/>
          <w:bCs/>
          <w:sz w:val="24"/>
          <w:szCs w:val="24"/>
          <w:lang w:val="en-US"/>
        </w:rPr>
        <w:t>66 37–44.</w:t>
      </w:r>
    </w:p>
    <w:p w:rsidR="00050589" w:rsidRPr="0028212B" w:rsidRDefault="00050589" w:rsidP="003B48A3">
      <w:pPr>
        <w:pStyle w:val="Akapitzlist"/>
        <w:numPr>
          <w:ilvl w:val="0"/>
          <w:numId w:val="7"/>
        </w:numPr>
        <w:snapToGrid w:val="0"/>
        <w:spacing w:after="0"/>
        <w:contextualSpacing w:val="0"/>
        <w:jc w:val="both"/>
        <w:rPr>
          <w:rFonts w:ascii="Calibri" w:hAnsi="Calibri" w:cs="Arial"/>
          <w:bCs/>
          <w:sz w:val="24"/>
          <w:szCs w:val="24"/>
          <w:lang w:val="en-US"/>
        </w:rPr>
      </w:pPr>
      <w:r w:rsidRPr="0028212B">
        <w:rPr>
          <w:rFonts w:ascii="Calibri" w:hAnsi="Calibri" w:cs="Arial"/>
          <w:bCs/>
          <w:sz w:val="24"/>
          <w:szCs w:val="24"/>
          <w:lang w:val="en-US"/>
        </w:rPr>
        <w:t xml:space="preserve">Janna Olmos J and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US"/>
        </w:rPr>
        <w:t>Kargul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US"/>
        </w:rPr>
        <w:t xml:space="preserve"> J (2014) </w:t>
      </w:r>
      <w:r w:rsidRPr="0028212B">
        <w:rPr>
          <w:rFonts w:ascii="Calibri" w:hAnsi="Calibri" w:cs="Arial"/>
          <w:sz w:val="24"/>
          <w:szCs w:val="24"/>
          <w:lang w:val="en-US"/>
        </w:rPr>
        <w:t xml:space="preserve">Oxygenic photosynthesis: translation to solar fuel technologies. </w:t>
      </w:r>
      <w:proofErr w:type="spellStart"/>
      <w:r w:rsidRPr="0028212B">
        <w:rPr>
          <w:rFonts w:ascii="Calibri" w:hAnsi="Calibri" w:cs="Arial"/>
          <w:sz w:val="24"/>
          <w:szCs w:val="24"/>
          <w:lang w:val="en-US"/>
        </w:rPr>
        <w:t>Acta</w:t>
      </w:r>
      <w:proofErr w:type="spellEnd"/>
      <w:r w:rsidRPr="0028212B">
        <w:rPr>
          <w:rFonts w:ascii="Calibri" w:hAnsi="Calibri" w:cs="Arial"/>
          <w:sz w:val="24"/>
          <w:szCs w:val="24"/>
          <w:lang w:val="en-US"/>
        </w:rPr>
        <w:t xml:space="preserve"> Soc. Bot. Pol., </w:t>
      </w:r>
      <w:r w:rsidRPr="0028212B">
        <w:rPr>
          <w:rFonts w:ascii="Calibri" w:hAnsi="Calibri" w:cs="Arial"/>
          <w:color w:val="000000"/>
          <w:sz w:val="24"/>
          <w:szCs w:val="24"/>
          <w:shd w:val="clear" w:color="auto" w:fill="FFFFFF"/>
          <w:lang w:val="en-US"/>
        </w:rPr>
        <w:t>83, 423–440.</w:t>
      </w:r>
    </w:p>
    <w:p w:rsidR="00050589" w:rsidRPr="0028212B" w:rsidRDefault="00050589" w:rsidP="003B48A3">
      <w:pPr>
        <w:pStyle w:val="Akapitzlist"/>
        <w:numPr>
          <w:ilvl w:val="0"/>
          <w:numId w:val="7"/>
        </w:numPr>
        <w:snapToGrid w:val="0"/>
        <w:spacing w:after="0"/>
        <w:contextualSpacing w:val="0"/>
        <w:jc w:val="both"/>
        <w:rPr>
          <w:rFonts w:ascii="Calibri" w:hAnsi="Calibri" w:cs="Arial"/>
          <w:bCs/>
          <w:i/>
          <w:sz w:val="24"/>
          <w:szCs w:val="24"/>
          <w:lang w:val="en-US"/>
        </w:rPr>
      </w:pP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Ocakoglu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K,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Krupnik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T, van den Bosch B,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Harputlu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E,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Gullo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MP, Janna Olmos JD,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Yildirimcan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S, Gupta RK,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Yakuphanoglu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F, Barbieri A, Reek JNH,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Kargul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J (2014) Photosystem I-based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GB"/>
        </w:rPr>
        <w:t>biophotovoltaics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GB"/>
        </w:rPr>
        <w:t xml:space="preserve"> on nanostructured hematite. </w:t>
      </w:r>
      <w:r w:rsidRPr="0028212B">
        <w:rPr>
          <w:rFonts w:ascii="Calibri" w:hAnsi="Calibri" w:cs="Arial"/>
          <w:bCs/>
          <w:sz w:val="24"/>
          <w:szCs w:val="24"/>
          <w:lang w:val="en-US"/>
        </w:rPr>
        <w:t xml:space="preserve">Adv. </w:t>
      </w:r>
      <w:proofErr w:type="spellStart"/>
      <w:r w:rsidRPr="0028212B">
        <w:rPr>
          <w:rFonts w:ascii="Calibri" w:hAnsi="Calibri" w:cs="Arial"/>
          <w:bCs/>
          <w:sz w:val="24"/>
          <w:szCs w:val="24"/>
          <w:lang w:val="en-US"/>
        </w:rPr>
        <w:t>Funct</w:t>
      </w:r>
      <w:proofErr w:type="spellEnd"/>
      <w:r w:rsidRPr="0028212B">
        <w:rPr>
          <w:rFonts w:ascii="Calibri" w:hAnsi="Calibri" w:cs="Arial"/>
          <w:bCs/>
          <w:sz w:val="24"/>
          <w:szCs w:val="24"/>
          <w:lang w:val="en-US"/>
        </w:rPr>
        <w:t xml:space="preserve">. Mat., </w:t>
      </w:r>
      <w:r w:rsidRPr="0028212B">
        <w:rPr>
          <w:rFonts w:ascii="Calibri" w:hAnsi="Calibri" w:cs="Arial"/>
          <w:iCs/>
          <w:sz w:val="24"/>
          <w:szCs w:val="24"/>
          <w:lang w:val="en-US"/>
        </w:rPr>
        <w:t>24</w:t>
      </w:r>
      <w:r w:rsidRPr="0028212B">
        <w:rPr>
          <w:rFonts w:ascii="Calibri" w:hAnsi="Calibri" w:cs="Arial"/>
          <w:sz w:val="24"/>
          <w:szCs w:val="24"/>
          <w:lang w:val="en-US"/>
        </w:rPr>
        <w:t>, 7467–7477.</w:t>
      </w:r>
    </w:p>
    <w:p w:rsidR="003E4FB4" w:rsidRPr="0028212B" w:rsidRDefault="003E4FB4" w:rsidP="003B48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28212B">
        <w:rPr>
          <w:rFonts w:ascii="Calibri" w:hAnsi="Calibri"/>
          <w:sz w:val="24"/>
          <w:szCs w:val="24"/>
          <w:lang w:val="de-DE"/>
        </w:rPr>
        <w:t>Olejnik M, Krajnik B, Kowalska D, Twardowska M, Czechowski N, Hofmann E, Maćkowski S (2013) Imaging of fluorescence enhancement in photosynthetic complexes coupled to silver nanowires, Appl. Physics Lett. 102, 083703/1-5</w:t>
      </w:r>
    </w:p>
    <w:p w:rsidR="007F3176" w:rsidRPr="0028212B" w:rsidRDefault="007F3176" w:rsidP="003B48A3">
      <w:pPr>
        <w:jc w:val="both"/>
        <w:rPr>
          <w:rFonts w:cs="Times New Roman"/>
          <w:sz w:val="24"/>
          <w:szCs w:val="24"/>
        </w:rPr>
      </w:pPr>
    </w:p>
    <w:sectPr w:rsidR="007F3176" w:rsidRPr="0028212B" w:rsidSect="00A6253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F6A"/>
    <w:multiLevelType w:val="hybridMultilevel"/>
    <w:tmpl w:val="F6B89060"/>
    <w:lvl w:ilvl="0" w:tplc="C62AB0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2B33"/>
    <w:multiLevelType w:val="hybridMultilevel"/>
    <w:tmpl w:val="DF8C8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1617"/>
    <w:multiLevelType w:val="hybridMultilevel"/>
    <w:tmpl w:val="5CF8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6C08"/>
    <w:multiLevelType w:val="hybridMultilevel"/>
    <w:tmpl w:val="21D2C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3B1D"/>
    <w:multiLevelType w:val="hybridMultilevel"/>
    <w:tmpl w:val="216A5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C0B"/>
    <w:multiLevelType w:val="hybridMultilevel"/>
    <w:tmpl w:val="A78E7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33D9"/>
    <w:multiLevelType w:val="hybridMultilevel"/>
    <w:tmpl w:val="A5D4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45CDD"/>
    <w:multiLevelType w:val="hybridMultilevel"/>
    <w:tmpl w:val="BAF8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761CA"/>
    <w:multiLevelType w:val="hybridMultilevel"/>
    <w:tmpl w:val="414E9FC6"/>
    <w:lvl w:ilvl="0" w:tplc="17C40A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39"/>
    <w:rsid w:val="00050589"/>
    <w:rsid w:val="00050EA1"/>
    <w:rsid w:val="00066065"/>
    <w:rsid w:val="00077ECA"/>
    <w:rsid w:val="00107084"/>
    <w:rsid w:val="00143C7E"/>
    <w:rsid w:val="001440FE"/>
    <w:rsid w:val="00216FFC"/>
    <w:rsid w:val="00232E38"/>
    <w:rsid w:val="002655B5"/>
    <w:rsid w:val="0028212B"/>
    <w:rsid w:val="0030784D"/>
    <w:rsid w:val="00314402"/>
    <w:rsid w:val="00330D1C"/>
    <w:rsid w:val="00371024"/>
    <w:rsid w:val="00392FE5"/>
    <w:rsid w:val="003B48A3"/>
    <w:rsid w:val="003E4FB4"/>
    <w:rsid w:val="00423209"/>
    <w:rsid w:val="005D34DC"/>
    <w:rsid w:val="00603EB6"/>
    <w:rsid w:val="00656960"/>
    <w:rsid w:val="006B0F4D"/>
    <w:rsid w:val="00703B83"/>
    <w:rsid w:val="00725BD2"/>
    <w:rsid w:val="00727D39"/>
    <w:rsid w:val="007325B4"/>
    <w:rsid w:val="007F3176"/>
    <w:rsid w:val="008236BB"/>
    <w:rsid w:val="00850512"/>
    <w:rsid w:val="008846E6"/>
    <w:rsid w:val="009015BC"/>
    <w:rsid w:val="009137A9"/>
    <w:rsid w:val="0092407B"/>
    <w:rsid w:val="009345A7"/>
    <w:rsid w:val="00965BFD"/>
    <w:rsid w:val="009D26C4"/>
    <w:rsid w:val="00A423F1"/>
    <w:rsid w:val="00A46D48"/>
    <w:rsid w:val="00A47335"/>
    <w:rsid w:val="00A62538"/>
    <w:rsid w:val="00BC7960"/>
    <w:rsid w:val="00C635A8"/>
    <w:rsid w:val="00CA1C2D"/>
    <w:rsid w:val="00CA380E"/>
    <w:rsid w:val="00CB743E"/>
    <w:rsid w:val="00CE6B0E"/>
    <w:rsid w:val="00D57FD1"/>
    <w:rsid w:val="00DD79AF"/>
    <w:rsid w:val="00EF7D45"/>
    <w:rsid w:val="00F42C3E"/>
    <w:rsid w:val="00F5596D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EF75-D16D-4342-92E5-ED46CF6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5B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ewicz@che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OlgaBemowska-Kałabun</dc:creator>
  <cp:lastModifiedBy>UW</cp:lastModifiedBy>
  <cp:revision>2</cp:revision>
  <dcterms:created xsi:type="dcterms:W3CDTF">2016-08-24T08:08:00Z</dcterms:created>
  <dcterms:modified xsi:type="dcterms:W3CDTF">2016-08-24T08:08:00Z</dcterms:modified>
</cp:coreProperties>
</file>