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667"/>
        <w:tblW w:w="15932" w:type="dxa"/>
        <w:tblLook w:val="04A0" w:firstRow="1" w:lastRow="0" w:firstColumn="1" w:lastColumn="0" w:noHBand="0" w:noVBand="1"/>
      </w:tblPr>
      <w:tblGrid>
        <w:gridCol w:w="4025"/>
        <w:gridCol w:w="5670"/>
        <w:gridCol w:w="6010"/>
        <w:gridCol w:w="227"/>
      </w:tblGrid>
      <w:tr w:rsidR="00074C1D" w:rsidRPr="00947896" w14:paraId="1BB7A088" w14:textId="77777777" w:rsidTr="003B7A0F">
        <w:trPr>
          <w:gridAfter w:val="1"/>
          <w:wAfter w:w="227" w:type="dxa"/>
        </w:trPr>
        <w:tc>
          <w:tcPr>
            <w:tcW w:w="15705" w:type="dxa"/>
            <w:gridSpan w:val="3"/>
            <w:tcBorders>
              <w:top w:val="nil"/>
              <w:left w:val="nil"/>
              <w:right w:val="nil"/>
            </w:tcBorders>
          </w:tcPr>
          <w:p w14:paraId="2247132E" w14:textId="77777777" w:rsidR="00634CF7" w:rsidRPr="00947896" w:rsidRDefault="00634CF7" w:rsidP="00074C1D">
            <w:pPr>
              <w:spacing w:after="12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bookmarkStart w:id="0" w:name="_GoBack"/>
            <w:bookmarkEnd w:id="0"/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>Lista Tutorów MISM</w:t>
            </w:r>
            <w:r w:rsidRPr="00947896">
              <w:rPr>
                <w:rFonts w:asciiTheme="minorHAnsi" w:hAnsiTheme="minorHAnsi" w:cstheme="minorHAnsi"/>
                <w:b/>
                <w:sz w:val="22"/>
              </w:rPr>
              <w:t>a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P na Wydziale </w:t>
            </w:r>
            <w:r w:rsidR="00964478"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Psychologii </w:t>
            </w:r>
            <w:r w:rsidRPr="00947896">
              <w:rPr>
                <w:rFonts w:asciiTheme="minorHAnsi" w:hAnsiTheme="minorHAnsi" w:cstheme="minorHAnsi"/>
                <w:b/>
                <w:smallCaps/>
                <w:sz w:val="22"/>
              </w:rPr>
              <w:t xml:space="preserve">UW </w:t>
            </w:r>
          </w:p>
        </w:tc>
      </w:tr>
      <w:tr w:rsidR="00074C1D" w:rsidRPr="00947896" w14:paraId="18EB93D5" w14:textId="77777777" w:rsidTr="003B7A0F">
        <w:tc>
          <w:tcPr>
            <w:tcW w:w="4025" w:type="dxa"/>
          </w:tcPr>
          <w:p w14:paraId="6E964C8F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Nazwisko i Imię</w:t>
            </w:r>
          </w:p>
        </w:tc>
        <w:tc>
          <w:tcPr>
            <w:tcW w:w="5670" w:type="dxa"/>
          </w:tcPr>
          <w:p w14:paraId="1703EAE9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Dane kontaktowe</w:t>
            </w:r>
          </w:p>
        </w:tc>
        <w:tc>
          <w:tcPr>
            <w:tcW w:w="6237" w:type="dxa"/>
            <w:gridSpan w:val="2"/>
          </w:tcPr>
          <w:p w14:paraId="0C57A1EC" w14:textId="77777777" w:rsidR="00634CF7" w:rsidRPr="00947896" w:rsidRDefault="00634CF7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Zainteresowania</w:t>
            </w:r>
            <w:r w:rsidR="00C00C52" w:rsidRPr="00947896">
              <w:rPr>
                <w:rFonts w:asciiTheme="minorHAnsi" w:hAnsiTheme="minorHAnsi" w:cstheme="minorHAnsi"/>
                <w:b/>
                <w:sz w:val="22"/>
              </w:rPr>
              <w:t xml:space="preserve"> naukowe</w:t>
            </w:r>
          </w:p>
        </w:tc>
      </w:tr>
      <w:tr w:rsidR="00074C1D" w:rsidRPr="00947896" w14:paraId="782A22D5" w14:textId="77777777" w:rsidTr="003B7A0F">
        <w:tc>
          <w:tcPr>
            <w:tcW w:w="4025" w:type="dxa"/>
          </w:tcPr>
          <w:p w14:paraId="20931598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Anzulewicz Anna, dr</w:t>
            </w:r>
          </w:p>
        </w:tc>
        <w:tc>
          <w:tcPr>
            <w:tcW w:w="5670" w:type="dxa"/>
          </w:tcPr>
          <w:p w14:paraId="45B01912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Katedra Psychologii Rozwoju</w:t>
            </w:r>
          </w:p>
          <w:p w14:paraId="0FBEB1DE" w14:textId="77777777" w:rsidR="000A2D22" w:rsidRPr="00947896" w:rsidRDefault="000A2D22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1BA3B76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anna.anzulewicz@psych.uw.edu.pl</w:t>
            </w:r>
          </w:p>
          <w:p w14:paraId="0087DEFC" w14:textId="77777777" w:rsidR="00AD7987" w:rsidRPr="00947896" w:rsidRDefault="00AD7987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49 753</w:t>
            </w:r>
          </w:p>
          <w:p w14:paraId="7782171A" w14:textId="77777777" w:rsidR="00A541E4" w:rsidRPr="00947896" w:rsidRDefault="00A541E4" w:rsidP="00074C1D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</w:tcPr>
          <w:p w14:paraId="54BD2B12" w14:textId="77777777" w:rsidR="00A541E4" w:rsidRPr="00947896" w:rsidRDefault="00A541E4" w:rsidP="00BD6A4A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Moje zainteresowania naukowe krążą wokół wykorzystania nowoczesnych technologii, takich jak sensory mobilne oraz tablety, do wsparcia diagnozy i terapii zaburzeń rozwoju i zachowania. W szczególności interesuje mnie funkcjonowanie procesów uwagowych i kontroli ruchu u osób neuroróżnorodnych (ADHD, osoby w spektrum autyzmu).</w:t>
            </w:r>
            <w:r w:rsidR="00BD6A4A" w:rsidRPr="009478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47896">
              <w:rPr>
                <w:rFonts w:asciiTheme="minorHAnsi" w:hAnsiTheme="minorHAnsi" w:cstheme="minorHAnsi"/>
                <w:sz w:val="22"/>
                <w:szCs w:val="22"/>
              </w:rPr>
              <w:t>Zapraszam studentów zainteresowanym badaniami aplikacyjnymi, neuroróżnorodnością, a także projektowaniem użytecznych i dostępnych rozwiązań cyfrowych.</w:t>
            </w:r>
          </w:p>
        </w:tc>
      </w:tr>
      <w:tr w:rsidR="00074C1D" w:rsidRPr="00947896" w14:paraId="0DE736D7" w14:textId="77777777" w:rsidTr="003B7A0F">
        <w:tc>
          <w:tcPr>
            <w:tcW w:w="4025" w:type="dxa"/>
            <w:vAlign w:val="center"/>
          </w:tcPr>
          <w:p w14:paraId="038748A8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Bala Aleksandra, dr</w:t>
            </w:r>
          </w:p>
        </w:tc>
        <w:tc>
          <w:tcPr>
            <w:tcW w:w="5670" w:type="dxa"/>
            <w:vAlign w:val="center"/>
          </w:tcPr>
          <w:p w14:paraId="77FB117F" w14:textId="77777777" w:rsidR="00573053" w:rsidRPr="00947896" w:rsidRDefault="002620E6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Katedra Neuropsychologii</w:t>
            </w:r>
            <w:r w:rsidR="008421DA"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Klinicznej</w:t>
            </w:r>
          </w:p>
          <w:p w14:paraId="75DB2560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7335D7F9" w14:textId="77777777" w:rsidR="00573053" w:rsidRPr="00947896" w:rsidRDefault="00AD7987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a</w:t>
            </w:r>
            <w:r w:rsidR="00573053"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bala@psych.uw.edu.pl</w:t>
            </w:r>
          </w:p>
        </w:tc>
        <w:tc>
          <w:tcPr>
            <w:tcW w:w="6237" w:type="dxa"/>
            <w:gridSpan w:val="2"/>
            <w:vAlign w:val="center"/>
          </w:tcPr>
          <w:p w14:paraId="73AB4E49" w14:textId="77777777" w:rsidR="00573053" w:rsidRPr="00947896" w:rsidRDefault="00573053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Moje zainteresowania badawcze koncentrują się wokół neuropsychologii klinicznej. Badam funkcje poznawcze i emocje pacjentów z uszkodzeniami OUN</w:t>
            </w:r>
            <w:r w:rsidR="00074C1D" w:rsidRPr="00947896">
              <w:rPr>
                <w:rFonts w:asciiTheme="minorHAnsi" w:hAnsiTheme="minorHAnsi" w:cstheme="minorHAnsi"/>
                <w:sz w:val="22"/>
              </w:rPr>
              <w:t xml:space="preserve"> o różnej etiologii</w:t>
            </w:r>
            <w:r w:rsidRPr="00947896">
              <w:rPr>
                <w:rFonts w:asciiTheme="minorHAnsi" w:hAnsiTheme="minorHAnsi" w:cstheme="minorHAnsi"/>
                <w:sz w:val="22"/>
              </w:rPr>
              <w:t>. Zapraszam studentów do współpracy w tym zakresie.</w:t>
            </w:r>
          </w:p>
        </w:tc>
      </w:tr>
      <w:tr w:rsidR="00074C1D" w:rsidRPr="00947896" w14:paraId="7CD1C29E" w14:textId="77777777" w:rsidTr="003B7A0F">
        <w:tc>
          <w:tcPr>
            <w:tcW w:w="4025" w:type="dxa"/>
            <w:vAlign w:val="center"/>
          </w:tcPr>
          <w:p w14:paraId="7A2F945E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Bargiel-Matusiewicz Kamila, dr</w:t>
            </w:r>
            <w:r w:rsidR="00F72FC0" w:rsidRPr="00947896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0E5BD82E" w14:textId="77777777" w:rsidR="000A2D22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Zakład Psychologii Rehabilitacyjnej</w:t>
            </w:r>
          </w:p>
          <w:p w14:paraId="74812444" w14:textId="77777777" w:rsidR="00894218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894218" w:rsidRPr="00947896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19593074" w14:textId="77777777" w:rsidR="00634CF7" w:rsidRPr="00947896" w:rsidRDefault="00894218" w:rsidP="00074C1D">
            <w:pPr>
              <w:pStyle w:val="Default"/>
              <w:spacing w:line="276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e-mail: kmatusiewicz@psych.uw.edu.pl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0DA48D6A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zdrowia, radzenie sobie ze stresem, mediacje jako sposób rozwiązywania konfliktów.</w:t>
            </w:r>
          </w:p>
        </w:tc>
      </w:tr>
      <w:tr w:rsidR="00947896" w:rsidRPr="00947896" w14:paraId="4B0362B5" w14:textId="77777777" w:rsidTr="003B7A0F">
        <w:tc>
          <w:tcPr>
            <w:tcW w:w="4025" w:type="dxa"/>
            <w:vAlign w:val="center"/>
          </w:tcPr>
          <w:p w14:paraId="1D5D5251" w14:textId="704268F4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Barlińska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 xml:space="preserve"> Julia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  <w:shd w:val="clear" w:color="auto" w:fill="FFFFFF"/>
              </w:rPr>
              <w:t>, dr</w:t>
            </w:r>
          </w:p>
        </w:tc>
        <w:tc>
          <w:tcPr>
            <w:tcW w:w="5670" w:type="dxa"/>
            <w:vAlign w:val="center"/>
          </w:tcPr>
          <w:p w14:paraId="0D4306D0" w14:textId="77777777" w:rsidR="00947896" w:rsidRPr="00947896" w:rsidRDefault="00947896" w:rsidP="00947896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Katedra Psychologii Biznesu i Innowacji Społecznych</w:t>
            </w:r>
          </w:p>
          <w:p w14:paraId="202BB476" w14:textId="5D84BA87" w:rsidR="00947896" w:rsidRPr="00947896" w:rsidRDefault="00947896" w:rsidP="00947896">
            <w:pPr>
              <w:shd w:val="clear" w:color="auto" w:fill="FFFFFF"/>
              <w:rPr>
                <w:rFonts w:asciiTheme="minorHAnsi" w:hAnsiTheme="minorHAnsi" w:cstheme="minorHAnsi"/>
                <w:color w:val="414042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</w:rPr>
              <w:t>E-mail: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</w:rPr>
              <w:t> </w:t>
            </w:r>
            <w:hyperlink r:id="rId7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jbarlinska@psych.uw.edu.pl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47B6CDD6" w14:textId="7D0CBDD7" w:rsidR="00947896" w:rsidRPr="00947896" w:rsidRDefault="00947896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Style w:val="Pogrubienie"/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OBSZARY ZAINTERESOWAŃ NAUKOWYCH: </w:t>
            </w:r>
            <w:r w:rsidRPr="00947896">
              <w:rPr>
                <w:rFonts w:asciiTheme="minorHAnsi" w:hAnsiTheme="minorHAnsi" w:cstheme="minorHAnsi"/>
                <w:color w:val="414042"/>
                <w:sz w:val="22"/>
                <w:shd w:val="clear" w:color="auto" w:fill="FFFFFF"/>
              </w:rPr>
              <w:t>tworzenie i ewaluacja programów profilaktycznych skierowanych do dzieci (w szczególności z obszaru cyberprzemocy i zmiany nawyków żywieniowych), aplikacyjna psychologia społeczna, mechanizmy i profilaktyka cyberprzemocy, psychodietetyka</w:t>
            </w:r>
          </w:p>
        </w:tc>
      </w:tr>
      <w:tr w:rsidR="00074C1D" w:rsidRPr="00947896" w14:paraId="55C2B71B" w14:textId="77777777" w:rsidTr="003B7A0F">
        <w:tc>
          <w:tcPr>
            <w:tcW w:w="4025" w:type="dxa"/>
            <w:vAlign w:val="center"/>
          </w:tcPr>
          <w:p w14:paraId="1624208F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Bilewicz Michał, dr hab.</w:t>
            </w:r>
          </w:p>
        </w:tc>
        <w:tc>
          <w:tcPr>
            <w:tcW w:w="5670" w:type="dxa"/>
            <w:vAlign w:val="center"/>
          </w:tcPr>
          <w:p w14:paraId="0301DCDA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Stosunków Międzygrupowych</w:t>
            </w:r>
          </w:p>
          <w:p w14:paraId="798254EF" w14:textId="77777777" w:rsidR="000A2D22" w:rsidRPr="00947896" w:rsidRDefault="000A2D22" w:rsidP="000A2D22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18014872" w14:textId="77777777" w:rsidR="00894218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49 842, </w:t>
            </w:r>
          </w:p>
          <w:p w14:paraId="0444EBF3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bilewicz@psych.uw.edu.pl</w:t>
            </w:r>
          </w:p>
        </w:tc>
        <w:tc>
          <w:tcPr>
            <w:tcW w:w="6237" w:type="dxa"/>
            <w:gridSpan w:val="2"/>
            <w:vAlign w:val="center"/>
          </w:tcPr>
          <w:p w14:paraId="631C7509" w14:textId="77777777" w:rsidR="00634CF7" w:rsidRPr="00947896" w:rsidRDefault="00894218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 i uprzedzenia, dehumanizacja, kontakt międzygrupowy, psychologia postaw.</w:t>
            </w:r>
          </w:p>
        </w:tc>
      </w:tr>
      <w:tr w:rsidR="00074C1D" w:rsidRPr="00947896" w14:paraId="5BF76528" w14:textId="77777777" w:rsidTr="003B7A0F">
        <w:tc>
          <w:tcPr>
            <w:tcW w:w="4025" w:type="dxa"/>
            <w:vAlign w:val="center"/>
          </w:tcPr>
          <w:p w14:paraId="29F762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Budziszewska Magdalena, dr</w:t>
            </w:r>
          </w:p>
        </w:tc>
        <w:tc>
          <w:tcPr>
            <w:tcW w:w="5670" w:type="dxa"/>
            <w:vAlign w:val="center"/>
          </w:tcPr>
          <w:p w14:paraId="12912E7D" w14:textId="77777777" w:rsidR="00F72FC0" w:rsidRPr="00947896" w:rsidRDefault="00F72FC0" w:rsidP="00BD6A4A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Wychowania</w:t>
            </w:r>
          </w:p>
          <w:p w14:paraId="66B12841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5624451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mbudzisz@psych.uw.edu.pl</w:t>
            </w:r>
          </w:p>
        </w:tc>
        <w:tc>
          <w:tcPr>
            <w:tcW w:w="6237" w:type="dxa"/>
            <w:gridSpan w:val="2"/>
            <w:vAlign w:val="center"/>
          </w:tcPr>
          <w:p w14:paraId="29F9D78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Problemy dotyczące współczesnego kryzysu klimatycznego i środowiskowego.</w:t>
            </w:r>
          </w:p>
          <w:p w14:paraId="70CEEBE0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Postrzeganie, emocje i działania wobec problemów klimatu i środowiska.</w:t>
            </w:r>
          </w:p>
          <w:p w14:paraId="4D3BF54C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lastRenderedPageBreak/>
              <w:t>Antropocen i zagadnienia eko-poetyki. Więź człowiek przyroda.</w:t>
            </w:r>
          </w:p>
          <w:p w14:paraId="103E4771" w14:textId="77777777" w:rsidR="001A6838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Zdrowie i zdrowie psychiczne. Lęk i depresja klimatyczna. Psychologia krytyczna.</w:t>
            </w:r>
          </w:p>
          <w:p w14:paraId="15E3B730" w14:textId="129D1F0D" w:rsidR="00F72FC0" w:rsidRPr="00947896" w:rsidRDefault="001A6838" w:rsidP="001A6838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Badania narracyjne. Metody jakościowe w psychologii.</w:t>
            </w:r>
          </w:p>
        </w:tc>
      </w:tr>
      <w:tr w:rsidR="00074C1D" w:rsidRPr="00947896" w14:paraId="37BBEA5E" w14:textId="77777777" w:rsidTr="003B7A0F">
        <w:tc>
          <w:tcPr>
            <w:tcW w:w="4025" w:type="dxa"/>
            <w:vAlign w:val="center"/>
          </w:tcPr>
          <w:p w14:paraId="3CF09CA1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Chojnicka Izabela, dr</w:t>
            </w:r>
          </w:p>
        </w:tc>
        <w:tc>
          <w:tcPr>
            <w:tcW w:w="5670" w:type="dxa"/>
            <w:vAlign w:val="center"/>
          </w:tcPr>
          <w:p w14:paraId="75B591F2" w14:textId="77777777" w:rsidR="003B132C" w:rsidRPr="00947896" w:rsidRDefault="000C07BE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</w:t>
            </w:r>
            <w:r w:rsidR="003B132C" w:rsidRPr="00947896">
              <w:rPr>
                <w:rFonts w:asciiTheme="minorHAnsi" w:hAnsiTheme="minorHAnsi" w:cstheme="minorHAnsi"/>
                <w:sz w:val="22"/>
              </w:rPr>
              <w:t xml:space="preserve"> Psych</w:t>
            </w:r>
            <w:r w:rsidR="00BD6A4A" w:rsidRPr="00947896">
              <w:rPr>
                <w:rFonts w:asciiTheme="minorHAnsi" w:hAnsiTheme="minorHAnsi" w:cstheme="minorHAnsi"/>
                <w:sz w:val="22"/>
              </w:rPr>
              <w:t>ologii Zdrowia i Rehabilitacji</w:t>
            </w:r>
          </w:p>
          <w:p w14:paraId="51ACD95D" w14:textId="77777777" w:rsidR="00BD6A4A" w:rsidRPr="00947896" w:rsidRDefault="00BD6A4A" w:rsidP="00BD6A4A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6F1BA6B7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 (22) 55 49 788</w:t>
            </w:r>
          </w:p>
          <w:p w14:paraId="12D7A3D5" w14:textId="77777777" w:rsidR="003B132C" w:rsidRPr="00947896" w:rsidRDefault="003B132C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izabela.chojnicka@psych.uw.edu.pl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5B4E4D6" w14:textId="2EBE29A7" w:rsidR="003B132C" w:rsidRPr="00947896" w:rsidRDefault="008F5194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F5194">
              <w:rPr>
                <w:rFonts w:asciiTheme="minorHAnsi" w:hAnsiTheme="minorHAnsi" w:cstheme="minorHAnsi"/>
                <w:sz w:val="22"/>
              </w:rPr>
              <w:t>Podłoże biologiczne i diagnostyka psychologiczna zaburzeń neurorozwojowych, w tym zaburzeń ze spektrum autyzmu; komunikacja społeczna - podejście obliczeniowe.</w:t>
            </w:r>
          </w:p>
        </w:tc>
      </w:tr>
      <w:tr w:rsidR="00074C1D" w:rsidRPr="00947896" w14:paraId="6616132D" w14:textId="77777777" w:rsidTr="003B7A0F">
        <w:tc>
          <w:tcPr>
            <w:tcW w:w="4025" w:type="dxa"/>
            <w:vAlign w:val="center"/>
          </w:tcPr>
          <w:p w14:paraId="3F1ADF1B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Chruszczewski Michał, dr hab.</w:t>
            </w:r>
          </w:p>
        </w:tc>
        <w:tc>
          <w:tcPr>
            <w:tcW w:w="5670" w:type="dxa"/>
            <w:vAlign w:val="center"/>
          </w:tcPr>
          <w:p w14:paraId="04EDE92D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</w:t>
            </w:r>
            <w:r w:rsidR="003D7BE5" w:rsidRPr="00947896">
              <w:rPr>
                <w:rFonts w:asciiTheme="minorHAnsi" w:hAnsiTheme="minorHAnsi" w:cstheme="minorHAnsi"/>
                <w:sz w:val="22"/>
              </w:rPr>
              <w:t>chologii Różnic Indywidualnych</w:t>
            </w:r>
          </w:p>
          <w:p w14:paraId="36171912" w14:textId="77777777" w:rsidR="003D7BE5" w:rsidRPr="00947896" w:rsidRDefault="003D7BE5" w:rsidP="003D7BE5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F29AA7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49 809, </w:t>
            </w:r>
          </w:p>
          <w:p w14:paraId="6C7CA842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mikael@psych.uw.edu.pl</w:t>
            </w:r>
          </w:p>
        </w:tc>
        <w:tc>
          <w:tcPr>
            <w:tcW w:w="6237" w:type="dxa"/>
            <w:gridSpan w:val="2"/>
            <w:vAlign w:val="center"/>
          </w:tcPr>
          <w:p w14:paraId="054FEBCF" w14:textId="77777777" w:rsidR="00F72FC0" w:rsidRPr="00947896" w:rsidRDefault="00F72FC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Zdolności i uzdolnienia umysłowa, twórczość, inteligencja; osobowość w ujęciu teorii cech, psychodiagnostyka, psychologia rodzaju.</w:t>
            </w:r>
          </w:p>
        </w:tc>
      </w:tr>
      <w:tr w:rsidR="00074C1D" w:rsidRPr="00947896" w14:paraId="141A879E" w14:textId="77777777" w:rsidTr="003B7A0F">
        <w:tc>
          <w:tcPr>
            <w:tcW w:w="4025" w:type="dxa"/>
            <w:vAlign w:val="center"/>
          </w:tcPr>
          <w:p w14:paraId="77EAA147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Czarnota-Bojarska Joanna, dr hab.</w:t>
            </w:r>
          </w:p>
        </w:tc>
        <w:tc>
          <w:tcPr>
            <w:tcW w:w="5670" w:type="dxa"/>
            <w:vAlign w:val="center"/>
          </w:tcPr>
          <w:p w14:paraId="7F3A0B43" w14:textId="77777777" w:rsidR="00F723D0" w:rsidRPr="00947896" w:rsidRDefault="00F723D0" w:rsidP="00F723D0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Społecznej</w:t>
            </w:r>
          </w:p>
          <w:p w14:paraId="70CF0DE3" w14:textId="77777777" w:rsidR="0023626A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49 816, </w:t>
            </w:r>
            <w:r w:rsidR="0023626A" w:rsidRPr="00947896">
              <w:rPr>
                <w:rFonts w:asciiTheme="minorHAnsi" w:hAnsiTheme="minorHAnsi" w:cstheme="minorHAnsi"/>
                <w:sz w:val="22"/>
              </w:rPr>
              <w:br/>
              <w:t>e-mail: joanna@psych.uw.edu.pl</w:t>
            </w:r>
          </w:p>
        </w:tc>
        <w:tc>
          <w:tcPr>
            <w:tcW w:w="6237" w:type="dxa"/>
            <w:gridSpan w:val="2"/>
            <w:vAlign w:val="center"/>
          </w:tcPr>
          <w:p w14:paraId="5254A3BE" w14:textId="77777777" w:rsidR="0023626A" w:rsidRPr="00947896" w:rsidRDefault="0023626A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społeczna, psychologia organizacji, tożsamość społeczna, zachowania w pracy.</w:t>
            </w:r>
          </w:p>
        </w:tc>
      </w:tr>
      <w:tr w:rsidR="00074C1D" w:rsidRPr="00947896" w14:paraId="3EEB0C3F" w14:textId="77777777" w:rsidTr="003B7A0F">
        <w:tc>
          <w:tcPr>
            <w:tcW w:w="4025" w:type="dxa"/>
            <w:vAlign w:val="center"/>
          </w:tcPr>
          <w:p w14:paraId="58D178D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Czerniawska Ewa, prof. dr hab. </w:t>
            </w:r>
          </w:p>
        </w:tc>
        <w:tc>
          <w:tcPr>
            <w:tcW w:w="5670" w:type="dxa"/>
            <w:vAlign w:val="center"/>
          </w:tcPr>
          <w:p w14:paraId="77158BAC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</w:t>
            </w:r>
            <w:r w:rsidR="00F723D0" w:rsidRPr="00947896">
              <w:rPr>
                <w:rFonts w:asciiTheme="minorHAnsi" w:hAnsiTheme="minorHAnsi" w:cstheme="minorHAnsi"/>
                <w:sz w:val="22"/>
              </w:rPr>
              <w:t>chologii Uczenia się i Pamięci</w:t>
            </w:r>
          </w:p>
          <w:p w14:paraId="109C2ED6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2BD8A34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tel.: (22) 55 49 703, </w:t>
            </w:r>
          </w:p>
          <w:p w14:paraId="4C6BCB26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ewa.czerniawska@psych.uw.edu.pl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E5D5DF9" w14:textId="77777777" w:rsidR="00F72FC0" w:rsidRPr="00947896" w:rsidRDefault="00F72FC0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uczenia się i nauczania; aktywność strategiczna w uczeniu się; rola muzyki w procesach poznawczych; funkcje węchowe człowieka.</w:t>
            </w:r>
          </w:p>
        </w:tc>
      </w:tr>
      <w:tr w:rsidR="00074C1D" w:rsidRPr="00947896" w14:paraId="1F70FB0B" w14:textId="77777777" w:rsidTr="003B7A0F">
        <w:tc>
          <w:tcPr>
            <w:tcW w:w="4025" w:type="dxa"/>
            <w:vAlign w:val="center"/>
          </w:tcPr>
          <w:p w14:paraId="5A41B137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Dragan Małgorzata, </w:t>
            </w:r>
            <w:r w:rsidRPr="00947896">
              <w:rPr>
                <w:rFonts w:asciiTheme="minorHAnsi" w:hAnsiTheme="minorHAnsi" w:cstheme="minorHAnsi"/>
                <w:b/>
                <w:sz w:val="22"/>
                <w:shd w:val="clear" w:color="auto" w:fill="FFFFFF"/>
              </w:rPr>
              <w:t>dr hab. prof. UW</w:t>
            </w:r>
          </w:p>
        </w:tc>
        <w:tc>
          <w:tcPr>
            <w:tcW w:w="5670" w:type="dxa"/>
            <w:vAlign w:val="center"/>
          </w:tcPr>
          <w:p w14:paraId="25386D23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Katedra Psychologii Zdrowia i Rehabilitacji</w:t>
            </w:r>
          </w:p>
          <w:p w14:paraId="00BFAF9C" w14:textId="77777777" w:rsidR="00F723D0" w:rsidRPr="00947896" w:rsidRDefault="00F723D0" w:rsidP="00F723D0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54C0A99F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tel: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(22) 55 49 761</w:t>
            </w:r>
          </w:p>
          <w:p w14:paraId="7E380A35" w14:textId="77777777" w:rsidR="000C07BE" w:rsidRPr="00947896" w:rsidRDefault="000C07BE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val="en-US"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mdragan@psych.uw.edu.pl</w:t>
            </w:r>
          </w:p>
          <w:p w14:paraId="46EC8991" w14:textId="77777777" w:rsidR="002A2061" w:rsidRPr="00947896" w:rsidRDefault="002A2061" w:rsidP="00074C1D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7B665252" w14:textId="77777777" w:rsidR="002A2061" w:rsidRPr="00947896" w:rsidRDefault="002A2061" w:rsidP="00074C1D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Moje zainteresowania naukowe to: psychotraumatologia, w szczególności uwarunkowania zaburzeń związanych ze stresem i traumą, negatywne konsekwencje doświadczeń traumatycznych w dzieciństwie, dysfunkcjonalne metapoznanie a doświadczenia traumatyczne.</w:t>
            </w:r>
          </w:p>
        </w:tc>
      </w:tr>
      <w:tr w:rsidR="007F6A29" w:rsidRPr="00947896" w14:paraId="553F9CBA" w14:textId="77777777" w:rsidTr="003B7A0F">
        <w:tc>
          <w:tcPr>
            <w:tcW w:w="4025" w:type="dxa"/>
            <w:vAlign w:val="center"/>
          </w:tcPr>
          <w:p w14:paraId="0F4BEB16" w14:textId="3B3837FA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Dynak Agnieszka, dr</w:t>
            </w:r>
          </w:p>
        </w:tc>
        <w:tc>
          <w:tcPr>
            <w:tcW w:w="5670" w:type="dxa"/>
            <w:vAlign w:val="center"/>
          </w:tcPr>
          <w:p w14:paraId="682C1218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</w:p>
          <w:p w14:paraId="7DBF1DB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(MultiLADA)</w:t>
            </w:r>
          </w:p>
          <w:p w14:paraId="27E53255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</w:t>
            </w:r>
          </w:p>
          <w:p w14:paraId="1EC8A9C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E867611" w14:textId="13268C18" w:rsidR="007F6A29" w:rsidRPr="00947896" w:rsidRDefault="007F6A29" w:rsidP="007F6A29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agnieszka.dynak@psych.uw.edu.pl</w:t>
            </w:r>
          </w:p>
        </w:tc>
        <w:tc>
          <w:tcPr>
            <w:tcW w:w="6237" w:type="dxa"/>
            <w:gridSpan w:val="2"/>
            <w:vAlign w:val="center"/>
          </w:tcPr>
          <w:p w14:paraId="376C6A87" w14:textId="44088EE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Psycholingwistyka rozwojowa, dwujęzyczność, wielojęzyczność. Współpraca możliwa w ramach projektów obecnie realizowanych w zespole MultiLADA (www.multilada.pl).</w:t>
            </w:r>
          </w:p>
        </w:tc>
      </w:tr>
      <w:tr w:rsidR="007F6A29" w:rsidRPr="00947896" w14:paraId="610A4E27" w14:textId="77777777" w:rsidTr="003B7A0F">
        <w:tc>
          <w:tcPr>
            <w:tcW w:w="4025" w:type="dxa"/>
            <w:vAlign w:val="center"/>
          </w:tcPr>
          <w:p w14:paraId="3FFB79A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Fronczyk Krzysztof, dr</w:t>
            </w:r>
          </w:p>
        </w:tc>
        <w:tc>
          <w:tcPr>
            <w:tcW w:w="5670" w:type="dxa"/>
            <w:vAlign w:val="center"/>
          </w:tcPr>
          <w:p w14:paraId="2D7718F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Diagnozy Psychologicznej i Psychometrii</w:t>
            </w:r>
          </w:p>
          <w:p w14:paraId="4D04B98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94D6F8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49 721,</w:t>
            </w:r>
          </w:p>
          <w:p w14:paraId="3ABCEDA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krzysztof.fronczyk@psych.uw.edu.pl</w:t>
            </w:r>
          </w:p>
        </w:tc>
        <w:tc>
          <w:tcPr>
            <w:tcW w:w="6237" w:type="dxa"/>
            <w:gridSpan w:val="2"/>
            <w:vAlign w:val="center"/>
          </w:tcPr>
          <w:p w14:paraId="7CF513E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Potrzeba aprobaty społecznej, psychometria – m. in. różne modele IRT oraz konfirmacyjnej analizy czynnikowej, źródła zakłóceń w pomiarze testowym, wzorce odpowiadania, a także szeroko rozumiane zastosowania testów i kwestionariuszy.</w:t>
            </w:r>
          </w:p>
        </w:tc>
      </w:tr>
      <w:tr w:rsidR="007F6A29" w:rsidRPr="00947896" w14:paraId="57A76236" w14:textId="77777777" w:rsidTr="003B7A0F">
        <w:tc>
          <w:tcPr>
            <w:tcW w:w="4025" w:type="dxa"/>
            <w:vAlign w:val="center"/>
          </w:tcPr>
          <w:p w14:paraId="3F858777" w14:textId="0858B303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Górska Paulina, dr</w:t>
            </w:r>
          </w:p>
        </w:tc>
        <w:tc>
          <w:tcPr>
            <w:tcW w:w="5670" w:type="dxa"/>
            <w:vAlign w:val="center"/>
          </w:tcPr>
          <w:p w14:paraId="78B46B2C" w14:textId="77777777" w:rsidR="007F6A29" w:rsidRPr="00947896" w:rsidRDefault="007F6A29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Zakład Psychologii Stosunków Międzygrupowych, Wydział Psychologii</w:t>
            </w:r>
          </w:p>
          <w:p w14:paraId="00AAB940" w14:textId="7E5D3125" w:rsidR="007F6A29" w:rsidRPr="00947896" w:rsidRDefault="00CC2FAE" w:rsidP="007F6A29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8" w:history="1">
              <w:r w:rsidR="007F6A29" w:rsidRPr="00947896">
                <w:rPr>
                  <w:rStyle w:val="Hipercze"/>
                  <w:rFonts w:asciiTheme="minorHAnsi" w:hAnsiTheme="minorHAnsi" w:cstheme="minorHAnsi"/>
                  <w:sz w:val="22"/>
                </w:rPr>
                <w:t>paulina.gorska@psych.uw.edu.pl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09177A2" w14:textId="2C101491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Moje zainteresowania badawcze obejmują psychologiczne aspekty zbiorowego działania (tj. uczestnictwa w protestach), polaryzację polityczną, stres mniejszościowy (zwłaszcza w społeczności LGBT+) oraz uprzedzenia. </w:t>
            </w:r>
          </w:p>
        </w:tc>
      </w:tr>
      <w:tr w:rsidR="007F6A29" w:rsidRPr="00947896" w14:paraId="69BF7AF1" w14:textId="77777777" w:rsidTr="003B7A0F">
        <w:tc>
          <w:tcPr>
            <w:tcW w:w="4025" w:type="dxa"/>
            <w:vAlign w:val="center"/>
          </w:tcPr>
          <w:p w14:paraId="63650D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Ewa, prof. dr hab.</w:t>
            </w:r>
          </w:p>
        </w:tc>
        <w:tc>
          <w:tcPr>
            <w:tcW w:w="5670" w:type="dxa"/>
            <w:vAlign w:val="center"/>
          </w:tcPr>
          <w:p w14:paraId="5C022CC6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(MultiLADA)</w:t>
            </w:r>
          </w:p>
          <w:p w14:paraId="5A7C9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</w:t>
            </w:r>
          </w:p>
          <w:p w14:paraId="789BF0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001DB6C" w14:textId="1176CDB4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ewa.haman@psych.uw.edu.pl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424B9C7F" w14:textId="7AFAA70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Psycholingwistyka rozwojowa, dwujęzyczność, wielojęzyczność,  rozwój leksykalny (w tym: dziecięce słowotwórstwo). Współpraca możliwa w ramach projektów obecnie realizowanych w zespole MultiLADA (www.multilada.pl).</w:t>
            </w:r>
          </w:p>
        </w:tc>
      </w:tr>
      <w:tr w:rsidR="007F6A29" w:rsidRPr="00947896" w14:paraId="378A3DD1" w14:textId="77777777" w:rsidTr="00CE2D29">
        <w:trPr>
          <w:trHeight w:val="697"/>
        </w:trPr>
        <w:tc>
          <w:tcPr>
            <w:tcW w:w="4025" w:type="dxa"/>
            <w:vAlign w:val="center"/>
          </w:tcPr>
          <w:p w14:paraId="71DC625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Haman Maciej, dr hab. prof. UW</w:t>
            </w:r>
          </w:p>
        </w:tc>
        <w:tc>
          <w:tcPr>
            <w:tcW w:w="5670" w:type="dxa"/>
            <w:vAlign w:val="center"/>
          </w:tcPr>
          <w:p w14:paraId="2EB587F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Psycholingwistyki</w:t>
            </w:r>
          </w:p>
          <w:p w14:paraId="052CBE0F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2083FD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tel: (22) 55 49 774, </w:t>
            </w:r>
          </w:p>
          <w:p w14:paraId="02B205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maciej.haman@psych.uw.edu.pl</w:t>
            </w:r>
          </w:p>
        </w:tc>
        <w:tc>
          <w:tcPr>
            <w:tcW w:w="6237" w:type="dxa"/>
            <w:gridSpan w:val="2"/>
            <w:vAlign w:val="center"/>
          </w:tcPr>
          <w:p w14:paraId="027AAEA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procesów poznawczych, rozwój poznawczy, pojęcia, neurokognitywistyka.</w:t>
            </w:r>
          </w:p>
        </w:tc>
      </w:tr>
      <w:tr w:rsidR="007F6A29" w:rsidRPr="00947896" w14:paraId="66D39D51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4D7257E8" w14:textId="76F93CA5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Hansen Karolina, dr</w:t>
            </w:r>
            <w:r w:rsidR="00EE4208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01ED5545" w14:textId="50455BA0" w:rsidR="00B423B2" w:rsidRDefault="00B423B2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B423B2">
              <w:rPr>
                <w:rFonts w:asciiTheme="minorHAnsi" w:hAnsiTheme="minorHAnsi" w:cstheme="minorHAnsi"/>
                <w:sz w:val="22"/>
              </w:rPr>
              <w:t>Zakład Psychologii Stosunków Międzygrupowych</w:t>
            </w:r>
          </w:p>
          <w:p w14:paraId="30123D94" w14:textId="54B6BFEA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6D1331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49 848</w:t>
            </w:r>
          </w:p>
          <w:p w14:paraId="62A157B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karolina.hansen@psych.uw.edu.pl</w:t>
            </w:r>
          </w:p>
        </w:tc>
        <w:tc>
          <w:tcPr>
            <w:tcW w:w="6237" w:type="dxa"/>
            <w:gridSpan w:val="2"/>
            <w:vAlign w:val="center"/>
          </w:tcPr>
          <w:p w14:paraId="45F56C48" w14:textId="77777777" w:rsidR="00B423B2" w:rsidRPr="00B423B2" w:rsidRDefault="00B423B2" w:rsidP="00B423B2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B423B2">
              <w:rPr>
                <w:rFonts w:asciiTheme="minorHAnsi" w:hAnsiTheme="minorHAnsi" w:cstheme="minorHAnsi"/>
                <w:sz w:val="22"/>
                <w:shd w:val="clear" w:color="auto" w:fill="FFFFFF"/>
              </w:rPr>
              <w:t>Stereotypy, język i uprzedzenia (m.in., dyskryminacja osób z obcym</w:t>
            </w:r>
          </w:p>
          <w:p w14:paraId="62AECBF7" w14:textId="73EEAECA" w:rsidR="007F6A29" w:rsidRPr="00B423B2" w:rsidRDefault="00B423B2" w:rsidP="00B423B2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B423B2">
              <w:rPr>
                <w:rFonts w:asciiTheme="minorHAnsi" w:hAnsiTheme="minorHAnsi" w:cstheme="minorHAnsi"/>
                <w:sz w:val="22"/>
                <w:shd w:val="clear" w:color="auto" w:fill="FFFFFF"/>
              </w:rPr>
              <w:t>akcentem lub dialektem, puryzm nacjonalistyczny), imigracja,</w:t>
            </w:r>
            <w:r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  <w:r w:rsidRPr="00B423B2">
              <w:rPr>
                <w:rFonts w:asciiTheme="minorHAnsi" w:hAnsiTheme="minorHAnsi" w:cstheme="minorHAnsi"/>
                <w:sz w:val="22"/>
                <w:shd w:val="clear" w:color="auto" w:fill="FFFFFF"/>
              </w:rPr>
              <w:t>niebinarność, postawy wobec marnowania żywności.</w:t>
            </w:r>
          </w:p>
        </w:tc>
      </w:tr>
      <w:tr w:rsidR="007F6A29" w:rsidRPr="00947896" w14:paraId="43BE92C8" w14:textId="77777777" w:rsidTr="00FD30D9">
        <w:trPr>
          <w:trHeight w:val="847"/>
        </w:trPr>
        <w:tc>
          <w:tcPr>
            <w:tcW w:w="4025" w:type="dxa"/>
            <w:vAlign w:val="center"/>
          </w:tcPr>
          <w:p w14:paraId="5F471D6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  <w:lang w:val="en-US"/>
              </w:rPr>
              <w:t>Holas Paweł, dr hab. n med.</w:t>
            </w:r>
          </w:p>
        </w:tc>
        <w:tc>
          <w:tcPr>
            <w:tcW w:w="5670" w:type="dxa"/>
            <w:vAlign w:val="center"/>
          </w:tcPr>
          <w:p w14:paraId="4640686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</w:t>
            </w:r>
          </w:p>
          <w:p w14:paraId="2FF27C7B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049E4996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+48 501 254 501</w:t>
            </w:r>
          </w:p>
          <w:p w14:paraId="4779BD3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pawel.holas@psych.uw.edu.pl</w:t>
            </w:r>
          </w:p>
        </w:tc>
        <w:tc>
          <w:tcPr>
            <w:tcW w:w="6237" w:type="dxa"/>
            <w:gridSpan w:val="2"/>
            <w:vAlign w:val="center"/>
          </w:tcPr>
          <w:p w14:paraId="245D740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psychoterapeuta, specjalista psychiatrii i seksuologii</w:t>
            </w:r>
          </w:p>
          <w:p w14:paraId="3039D4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terapeuta i superwizor terapii poznawczo-behawioralnej,</w:t>
            </w:r>
          </w:p>
          <w:p w14:paraId="359E66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nauczyciel uważności (MBSR, MBCT)</w:t>
            </w:r>
          </w:p>
          <w:p w14:paraId="18C474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http://psych.strony.uw.edu.pl/o-nas/pracownicy/holas-pawel/</w:t>
            </w:r>
          </w:p>
        </w:tc>
      </w:tr>
      <w:tr w:rsidR="007F6A29" w:rsidRPr="00947896" w14:paraId="53674BD0" w14:textId="77777777" w:rsidTr="0081726D">
        <w:trPr>
          <w:trHeight w:val="989"/>
        </w:trPr>
        <w:tc>
          <w:tcPr>
            <w:tcW w:w="4025" w:type="dxa"/>
            <w:vAlign w:val="center"/>
          </w:tcPr>
          <w:p w14:paraId="0111D7A1" w14:textId="41EB7DE8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bCs/>
                <w:color w:val="222222"/>
                <w:sz w:val="22"/>
                <w:shd w:val="clear" w:color="auto" w:fill="FFFFFF"/>
              </w:rPr>
              <w:t>Huflejt-Łukasik Mirosława, dr hab. prof. UW</w:t>
            </w:r>
          </w:p>
        </w:tc>
        <w:tc>
          <w:tcPr>
            <w:tcW w:w="5670" w:type="dxa"/>
            <w:vAlign w:val="center"/>
          </w:tcPr>
          <w:p w14:paraId="3521B856" w14:textId="77777777" w:rsidR="007F6A29" w:rsidRPr="00947896" w:rsidRDefault="007F6A29" w:rsidP="007F6A29">
            <w:pPr>
              <w:spacing w:line="276" w:lineRule="atLeast"/>
              <w:ind w:left="0" w:firstLine="0"/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500050"/>
                <w:sz w:val="22"/>
                <w:shd w:val="clear" w:color="auto" w:fill="FFFFFF"/>
              </w:rPr>
              <w:t>Katedra Psychologii Biznesu i Innowacji Społecznych </w:t>
            </w:r>
          </w:p>
          <w:p w14:paraId="69A99740" w14:textId="77777777" w:rsidR="007F6A29" w:rsidRPr="00947896" w:rsidRDefault="007F6A29" w:rsidP="007F6A29">
            <w:pPr>
              <w:shd w:val="clear" w:color="auto" w:fill="FFFFFF"/>
              <w:spacing w:before="60" w:after="60" w:line="276" w:lineRule="atLeast"/>
              <w:ind w:left="0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Wydział Psychologii UW</w:t>
            </w:r>
          </w:p>
          <w:p w14:paraId="2A167067" w14:textId="20B01A32" w:rsidR="007F6A29" w:rsidRPr="00947896" w:rsidRDefault="007F6A29" w:rsidP="007F6A29">
            <w:pPr>
              <w:shd w:val="clear" w:color="auto" w:fill="FFFFFF"/>
              <w:spacing w:line="276" w:lineRule="atLeast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t>tel.: (22) 55 49 749</w:t>
            </w:r>
            <w:r w:rsidRPr="00BC6AB1">
              <w:rPr>
                <w:rFonts w:asciiTheme="minorHAnsi" w:hAnsiTheme="minorHAnsi" w:cstheme="minorHAnsi"/>
                <w:color w:val="222222"/>
                <w:sz w:val="22"/>
              </w:rPr>
              <w:br/>
            </w:r>
            <w:hyperlink r:id="rId9" w:tgtFrame="_blank" w:history="1">
              <w:r w:rsidRPr="00BC6AB1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e-mail:mirka@psych.uw.edu.pl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39E2F895" w14:textId="79252E0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Problematyka dotycząca Ja, samoregulacji,  realizacji celów, znaczenia optymizmu, a także procesów zmian (zdarzeń) w życiu osoby, związanych z nimi mechanizmów ochronnych  oraz  zmian w organizacjach, a także coachingu jako metody. </w:t>
            </w:r>
          </w:p>
        </w:tc>
      </w:tr>
      <w:tr w:rsidR="007F6A29" w:rsidRPr="00947896" w14:paraId="110D8CA6" w14:textId="77777777" w:rsidTr="00580E01">
        <w:trPr>
          <w:trHeight w:val="705"/>
        </w:trPr>
        <w:tc>
          <w:tcPr>
            <w:tcW w:w="4025" w:type="dxa"/>
            <w:vAlign w:val="center"/>
          </w:tcPr>
          <w:p w14:paraId="3CD442A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Imbir Kamil, dr hab.</w:t>
            </w:r>
          </w:p>
        </w:tc>
        <w:tc>
          <w:tcPr>
            <w:tcW w:w="5670" w:type="dxa"/>
            <w:vAlign w:val="center"/>
          </w:tcPr>
          <w:p w14:paraId="360ED811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Osobowości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</w:t>
            </w:r>
          </w:p>
          <w:p w14:paraId="7283C942" w14:textId="77777777" w:rsidR="007F6A29" w:rsidRPr="00947896" w:rsidRDefault="007F6A29" w:rsidP="007F6A29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44CCD4F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49 827,</w:t>
            </w:r>
          </w:p>
          <w:p w14:paraId="01123E6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kimbir@psych.uw.edu.pl</w:t>
            </w:r>
          </w:p>
        </w:tc>
        <w:tc>
          <w:tcPr>
            <w:tcW w:w="6237" w:type="dxa"/>
            <w:gridSpan w:val="2"/>
            <w:vAlign w:val="center"/>
          </w:tcPr>
          <w:p w14:paraId="33EFC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interakcje emocji i procesów poznawczych, korelaty neurobiologiczne emocji, przetwarzanie bodźców o charakterze emocjonalnym, dwusystemowe teorie umysłu.</w:t>
            </w:r>
          </w:p>
        </w:tc>
      </w:tr>
      <w:tr w:rsidR="007F6A29" w:rsidRPr="00947896" w14:paraId="044FE1F4" w14:textId="77777777" w:rsidTr="003B7A0F">
        <w:tc>
          <w:tcPr>
            <w:tcW w:w="4025" w:type="dxa"/>
            <w:vAlign w:val="center"/>
          </w:tcPr>
          <w:p w14:paraId="4FD9655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Jankowski Konrad, dr hab.</w:t>
            </w:r>
          </w:p>
        </w:tc>
        <w:tc>
          <w:tcPr>
            <w:tcW w:w="5670" w:type="dxa"/>
            <w:vAlign w:val="center"/>
          </w:tcPr>
          <w:p w14:paraId="07E1776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Psychometrii i Diagnozy Psychologicznej" zamiast "Pracownia Diagnozy Psychologicznej i Psychometrii</w:t>
            </w:r>
          </w:p>
          <w:p w14:paraId="62111F5E" w14:textId="5744DD0F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tel.: (22) 5549721, </w:t>
            </w:r>
          </w:p>
          <w:p w14:paraId="45ED453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konrad.jankowski@psych.uw.edu.pl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3A84662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Chronopsychologia, nastrój, psychobiologia, psychometria.</w:t>
            </w:r>
          </w:p>
        </w:tc>
      </w:tr>
      <w:tr w:rsidR="007F6A29" w:rsidRPr="00947896" w14:paraId="08606E6A" w14:textId="77777777" w:rsidTr="003B7A0F">
        <w:tc>
          <w:tcPr>
            <w:tcW w:w="4025" w:type="dxa"/>
            <w:vAlign w:val="center"/>
          </w:tcPr>
          <w:p w14:paraId="079C03D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Karwowska Dorota, dr</w:t>
            </w:r>
          </w:p>
        </w:tc>
        <w:tc>
          <w:tcPr>
            <w:tcW w:w="5670" w:type="dxa"/>
            <w:vAlign w:val="center"/>
          </w:tcPr>
          <w:p w14:paraId="074B28E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Uczenia się i Pamięci, Stawki 5/7,</w:t>
            </w:r>
          </w:p>
          <w:p w14:paraId="696D77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49 804, </w:t>
            </w:r>
          </w:p>
          <w:p w14:paraId="278DF87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e-mail:dorota.karwowska@psych.uw.edu.pl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C82937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Neuroscience, przetwarzanie utajonych informacji emocjonalnych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poznawczych, relacje między pamięcią i emocjami.</w:t>
            </w:r>
          </w:p>
        </w:tc>
      </w:tr>
      <w:tr w:rsidR="007F6A29" w:rsidRPr="00947896" w14:paraId="2FB7BE5D" w14:textId="77777777" w:rsidTr="003B7A0F">
        <w:tc>
          <w:tcPr>
            <w:tcW w:w="4025" w:type="dxa"/>
            <w:vAlign w:val="center"/>
          </w:tcPr>
          <w:p w14:paraId="767889B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Kawa Rafał, dr</w:t>
            </w:r>
          </w:p>
        </w:tc>
        <w:tc>
          <w:tcPr>
            <w:tcW w:w="5670" w:type="dxa"/>
            <w:vAlign w:val="center"/>
          </w:tcPr>
          <w:p w14:paraId="0948D81A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Rehabilitacyjnej, ul. Stawki 5/7</w:t>
            </w:r>
          </w:p>
          <w:p w14:paraId="4A97190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rkawa@psych.uw.edu.pl</w:t>
            </w:r>
          </w:p>
        </w:tc>
        <w:tc>
          <w:tcPr>
            <w:tcW w:w="6237" w:type="dxa"/>
            <w:gridSpan w:val="2"/>
            <w:vAlign w:val="center"/>
          </w:tcPr>
          <w:p w14:paraId="21A7717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Zaburzenia rozwoju u dzieci i młodzieży, przede wszystkim autyzmu, zespołu Aspergera oraz innych zaburzeń ze spektrum autyzmu.</w:t>
            </w:r>
          </w:p>
        </w:tc>
      </w:tr>
      <w:tr w:rsidR="007F6A29" w:rsidRPr="00947896" w14:paraId="032A5877" w14:textId="77777777" w:rsidTr="003B7A0F">
        <w:tc>
          <w:tcPr>
            <w:tcW w:w="4025" w:type="dxa"/>
            <w:vAlign w:val="center"/>
          </w:tcPr>
          <w:p w14:paraId="370EC61C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Katra Grażyna, dr hab.</w:t>
            </w:r>
          </w:p>
        </w:tc>
        <w:tc>
          <w:tcPr>
            <w:tcW w:w="5670" w:type="dxa"/>
            <w:vAlign w:val="center"/>
          </w:tcPr>
          <w:p w14:paraId="4CD2EF3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Zakład Psychologii Wychowania, ul. Stawki 5/7, </w:t>
            </w:r>
          </w:p>
          <w:p w14:paraId="53302962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katra@psych.uw.edu.pl</w:t>
            </w:r>
          </w:p>
        </w:tc>
        <w:tc>
          <w:tcPr>
            <w:tcW w:w="6237" w:type="dxa"/>
            <w:gridSpan w:val="2"/>
            <w:vAlign w:val="center"/>
          </w:tcPr>
          <w:p w14:paraId="79B07FF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Rozwój i wychowanie, okres dorastania i wyłaniania się dorosłości, zachowania ryzykowne młodzieży i czynniki ochraniające (resilience), psychologia czasu i perspektywy czasowej, aktywność prospektywna.</w:t>
            </w:r>
          </w:p>
        </w:tc>
      </w:tr>
      <w:tr w:rsidR="007F6A29" w:rsidRPr="00947896" w14:paraId="061D60AC" w14:textId="77777777" w:rsidTr="003B7A0F">
        <w:tc>
          <w:tcPr>
            <w:tcW w:w="4025" w:type="dxa"/>
            <w:vAlign w:val="center"/>
          </w:tcPr>
          <w:p w14:paraId="0A907B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Kmita Grażyna, dr hab.</w:t>
            </w:r>
          </w:p>
        </w:tc>
        <w:tc>
          <w:tcPr>
            <w:tcW w:w="5670" w:type="dxa"/>
            <w:vAlign w:val="center"/>
          </w:tcPr>
          <w:p w14:paraId="63CBFB41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Klinicznej Dziecka i Rodziny</w:t>
            </w:r>
          </w:p>
          <w:p w14:paraId="2372E34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grazyna.kmita@psych.uw.edu.pl</w:t>
            </w:r>
          </w:p>
        </w:tc>
        <w:tc>
          <w:tcPr>
            <w:tcW w:w="6237" w:type="dxa"/>
            <w:gridSpan w:val="2"/>
            <w:vAlign w:val="center"/>
          </w:tcPr>
          <w:p w14:paraId="0986740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Psychologia kliniczna dziecka i rodziny, problematyka zaburzeń rozwoju i zdrowia psychicznego niemowląt i małych dzieci, relacji rodzice-wcześniak w różnych kontekstach kulturowych, długofalowych skutków wcześniactwa, interakcje rodzice- dziecko, rozwój samoregulacji.</w:t>
            </w:r>
          </w:p>
        </w:tc>
      </w:tr>
      <w:tr w:rsidR="007F6A29" w:rsidRPr="00947896" w14:paraId="76A192A4" w14:textId="77777777" w:rsidTr="003B7A0F">
        <w:tc>
          <w:tcPr>
            <w:tcW w:w="4025" w:type="dxa"/>
            <w:vAlign w:val="center"/>
          </w:tcPr>
          <w:p w14:paraId="30126833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Kobylińska Dorota, dr</w:t>
            </w:r>
          </w:p>
        </w:tc>
        <w:tc>
          <w:tcPr>
            <w:tcW w:w="5670" w:type="dxa"/>
            <w:vAlign w:val="center"/>
          </w:tcPr>
          <w:p w14:paraId="4D342B77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Osobowości, ul. Stawki 5/7, pokój 306 </w:t>
            </w:r>
          </w:p>
          <w:p w14:paraId="6574643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dorotak@psych.uw.edu.pl</w:t>
            </w:r>
          </w:p>
        </w:tc>
        <w:tc>
          <w:tcPr>
            <w:tcW w:w="6237" w:type="dxa"/>
            <w:gridSpan w:val="2"/>
            <w:vAlign w:val="center"/>
          </w:tcPr>
          <w:p w14:paraId="3D36B3EE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emocji, regulacja emocji, procesy utajonego poznania społecznego.</w:t>
            </w:r>
          </w:p>
        </w:tc>
      </w:tr>
      <w:tr w:rsidR="007F6A29" w:rsidRPr="00947896" w14:paraId="5BBAC1E7" w14:textId="77777777" w:rsidTr="003B7A0F">
        <w:tc>
          <w:tcPr>
            <w:tcW w:w="4025" w:type="dxa"/>
            <w:vAlign w:val="center"/>
          </w:tcPr>
          <w:p w14:paraId="2F838DF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Kowalska Joanna, dr</w:t>
            </w:r>
          </w:p>
        </w:tc>
        <w:tc>
          <w:tcPr>
            <w:tcW w:w="5670" w:type="dxa"/>
            <w:vAlign w:val="center"/>
          </w:tcPr>
          <w:p w14:paraId="64EA4E9D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Zdrowia i Rehabilitacji, ul. Stawki 5/7, </w:t>
            </w:r>
          </w:p>
          <w:p w14:paraId="0BD6CFFB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tel.:(22) 55 49 768</w:t>
            </w:r>
          </w:p>
          <w:p w14:paraId="4AF575B9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jkowalska@psych.uw.edu.pl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5B2141F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Społeczne i kulturowe aspekty niepełnosprawności (kultura osób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 z niepełnosprawnością; postawy wobec osób z niepełnosprawnością – ich determinant i rozwój). Problemy psychologiczne osób z rzadkimi zaburzeniami.</w:t>
            </w:r>
          </w:p>
        </w:tc>
      </w:tr>
      <w:tr w:rsidR="007F6A29" w:rsidRPr="00947896" w14:paraId="42CB3350" w14:textId="77777777" w:rsidTr="003B7A0F">
        <w:tc>
          <w:tcPr>
            <w:tcW w:w="4025" w:type="dxa"/>
            <w:vAlign w:val="center"/>
          </w:tcPr>
          <w:p w14:paraId="26AD9030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Krajewski Grzegorz, dr</w:t>
            </w:r>
          </w:p>
        </w:tc>
        <w:tc>
          <w:tcPr>
            <w:tcW w:w="5670" w:type="dxa"/>
            <w:vAlign w:val="center"/>
          </w:tcPr>
          <w:p w14:paraId="1B9C0A17" w14:textId="77777777" w:rsidR="007F6A29" w:rsidRPr="00BC6AB1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(MultiLADA)</w:t>
            </w:r>
          </w:p>
          <w:p w14:paraId="4C3BD458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Katedra Psychologii Poznawczej i Neurokognitywistyki</w:t>
            </w:r>
          </w:p>
          <w:p w14:paraId="2E4E1274" w14:textId="77777777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1E7F9706" w14:textId="0426C7DB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krajewski@psych.uw.edu.pl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FD17D93" w14:textId="79F00692" w:rsidR="007F6A29" w:rsidRPr="00947896" w:rsidRDefault="007F6A29" w:rsidP="007F6A29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Rozwój językowy i jego pomiar psychometryczny, w tym za pomocą narzędzi CAT i online, rozwój i reprezentacja umysłowa gramatyki.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lastRenderedPageBreak/>
              <w:t>Współpraca możliwa w ramach projektów obecnie realizowanych w zespole MultiLADA (www.multilada.pl).</w:t>
            </w:r>
          </w:p>
        </w:tc>
      </w:tr>
      <w:tr w:rsidR="00C65ABF" w:rsidRPr="00F96EF8" w14:paraId="5564A267" w14:textId="77777777" w:rsidTr="003B7A0F">
        <w:tc>
          <w:tcPr>
            <w:tcW w:w="4025" w:type="dxa"/>
            <w:vAlign w:val="center"/>
          </w:tcPr>
          <w:p w14:paraId="29B775FD" w14:textId="5D579D92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Lozano Itziar, dr</w:t>
            </w:r>
          </w:p>
        </w:tc>
        <w:tc>
          <w:tcPr>
            <w:tcW w:w="5670" w:type="dxa"/>
            <w:vAlign w:val="center"/>
          </w:tcPr>
          <w:p w14:paraId="0BDD8CDD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(MultiLADA)</w:t>
            </w:r>
          </w:p>
          <w:p w14:paraId="4D71A7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</w:t>
            </w:r>
          </w:p>
          <w:p w14:paraId="1C43A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7E36401A" w14:textId="6B67AE81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itziar.lozanosanchez@psych.uw.edu.pl</w:t>
            </w:r>
          </w:p>
        </w:tc>
        <w:tc>
          <w:tcPr>
            <w:tcW w:w="6237" w:type="dxa"/>
            <w:gridSpan w:val="2"/>
            <w:vAlign w:val="center"/>
          </w:tcPr>
          <w:p w14:paraId="4D83DA8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My main scientific interest is exploring early typical and atypical development in infancy and toddlerhood, especially in the domains of attention and language acquisition. By using a multimethod approach (EEG and eye-tracker), I am currently working on two lines of research:</w:t>
            </w:r>
          </w:p>
          <w:p w14:paraId="5663062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2FEF8D83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 xml:space="preserve"> 1) Exploring the development of semantic integration (i.e., integrating concepts with their corresponding labels) measured by N400 effects in monolingual and bilinguals during the second year of life. </w:t>
            </w:r>
          </w:p>
          <w:p w14:paraId="1414ACCA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78357ED2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2) Studying the relationship between attention to the mouth of talking faces and vocabulary development in 2-year-old toddlers</w:t>
            </w:r>
          </w:p>
          <w:p w14:paraId="374F3C65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  <w:p w14:paraId="02461372" w14:textId="75CCBD23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Collaboration possible within research projects currently being carried out at MutliLADA Lab (see: https://multilada.pl/).</w:t>
            </w:r>
          </w:p>
        </w:tc>
      </w:tr>
      <w:tr w:rsidR="00C65ABF" w:rsidRPr="00947896" w14:paraId="3967F909" w14:textId="77777777" w:rsidTr="003B7A0F">
        <w:tc>
          <w:tcPr>
            <w:tcW w:w="4025" w:type="dxa"/>
            <w:vAlign w:val="center"/>
          </w:tcPr>
          <w:p w14:paraId="087C65C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Łojek Emilia, dr hab.</w:t>
            </w:r>
          </w:p>
        </w:tc>
        <w:tc>
          <w:tcPr>
            <w:tcW w:w="5670" w:type="dxa"/>
            <w:vAlign w:val="center"/>
          </w:tcPr>
          <w:p w14:paraId="27590B0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 ul. Stawki 5/7,</w:t>
            </w:r>
          </w:p>
          <w:p w14:paraId="1E0840C4" w14:textId="77777777" w:rsidR="00C65ABF" w:rsidRPr="00F96EF8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F96EF8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49 751, </w:t>
            </w:r>
          </w:p>
          <w:p w14:paraId="3DA96E6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emilia.lojek@psych.uw.edu.pl</w:t>
            </w:r>
          </w:p>
        </w:tc>
        <w:tc>
          <w:tcPr>
            <w:tcW w:w="6237" w:type="dxa"/>
            <w:gridSpan w:val="2"/>
            <w:vAlign w:val="center"/>
          </w:tcPr>
          <w:p w14:paraId="27FD3F0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Neuropsychologia kliniczna, neuroobrazowanie, infekcja HIV, depresja, afazja, testy neuropsychologiczne.</w:t>
            </w:r>
          </w:p>
        </w:tc>
      </w:tr>
      <w:tr w:rsidR="00C65ABF" w:rsidRPr="00947896" w14:paraId="411C7210" w14:textId="77777777" w:rsidTr="003B7A0F">
        <w:tc>
          <w:tcPr>
            <w:tcW w:w="4025" w:type="dxa"/>
            <w:vAlign w:val="center"/>
          </w:tcPr>
          <w:p w14:paraId="333FB16D" w14:textId="61A2F0AA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Łuniewska-Etenkowska Magdalena, dr</w:t>
            </w:r>
          </w:p>
        </w:tc>
        <w:tc>
          <w:tcPr>
            <w:tcW w:w="5670" w:type="dxa"/>
            <w:vAlign w:val="center"/>
          </w:tcPr>
          <w:p w14:paraId="266F9A57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(MultiLADA)</w:t>
            </w:r>
          </w:p>
          <w:p w14:paraId="2280D00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</w:t>
            </w:r>
          </w:p>
          <w:p w14:paraId="42BA516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2D86618A" w14:textId="00D18542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magdalena.luniewska@psych.uw.edu.pl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1758B4CA" w14:textId="7B1447B1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Psycholingwistyka rozwojowa, rozwój językowy dzieci wielojęzycznych, rozwój leksykalny, zaburzenia językowe i pomiar rozwoju językowego. </w:t>
            </w:r>
            <w:r w:rsidRPr="00947896">
              <w:rPr>
                <w:rFonts w:asciiTheme="minorHAnsi" w:hAnsiTheme="minorHAnsi" w:cstheme="minorHAnsi"/>
                <w:sz w:val="22"/>
                <w:highlight w:val="white"/>
              </w:rPr>
              <w:t>Współpraca możliwa w ramach projektów obecnie realizowanych w zespole MultiLADA (www.multilada.pl).</w:t>
            </w:r>
          </w:p>
        </w:tc>
      </w:tr>
      <w:tr w:rsidR="00C65ABF" w:rsidRPr="00947896" w14:paraId="6E23D7F6" w14:textId="77777777" w:rsidTr="003B7A0F">
        <w:tc>
          <w:tcPr>
            <w:tcW w:w="4025" w:type="dxa"/>
            <w:vAlign w:val="center"/>
          </w:tcPr>
          <w:p w14:paraId="64C9B40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Malinowska Ewa, dr</w:t>
            </w:r>
          </w:p>
        </w:tc>
        <w:tc>
          <w:tcPr>
            <w:tcW w:w="5670" w:type="dxa"/>
            <w:vAlign w:val="center"/>
          </w:tcPr>
          <w:p w14:paraId="290C174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 Klinicznej i Psychoterapii</w:t>
            </w:r>
          </w:p>
          <w:p w14:paraId="4FE5FB7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ewa.malinowska@psych.uw.edu.pl</w:t>
            </w:r>
          </w:p>
          <w:p w14:paraId="44ED3463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pokój: 111, godziny dyżuru: 12.00-14.00</w:t>
            </w:r>
          </w:p>
          <w:p w14:paraId="5AFF953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A0CB50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Ocena i rehabilitacja funkcji wykonawczych</w:t>
            </w:r>
          </w:p>
          <w:p w14:paraId="748A8B89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diagnoza neuropsychologiczna funkcjonowania poznawczego po infekcji SARS-COV-2</w:t>
            </w:r>
          </w:p>
          <w:p w14:paraId="0218027B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 xml:space="preserve">psychologiczne uwarunkowania donacji wśród niespokrewnionych dawców krwiotwórczych komórek macierzystych szpiku (BM) i krwi 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lastRenderedPageBreak/>
              <w:t>pępowinowej (PBSC)</w:t>
            </w:r>
          </w:p>
        </w:tc>
      </w:tr>
      <w:tr w:rsidR="00C65ABF" w:rsidRPr="00947896" w14:paraId="2DC73D74" w14:textId="77777777" w:rsidTr="003B7A0F">
        <w:tc>
          <w:tcPr>
            <w:tcW w:w="4025" w:type="dxa"/>
            <w:vAlign w:val="center"/>
          </w:tcPr>
          <w:p w14:paraId="7020E9C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Maryniak Agnieszka, dr hab.</w:t>
            </w:r>
          </w:p>
        </w:tc>
        <w:tc>
          <w:tcPr>
            <w:tcW w:w="5670" w:type="dxa"/>
            <w:vAlign w:val="center"/>
          </w:tcPr>
          <w:p w14:paraId="39B69B4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Klinicznej Dziecka i Rodzoiny, ul. Stawki 5/7,</w:t>
            </w:r>
          </w:p>
          <w:p w14:paraId="2D6F5D4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 (22) 55 49 757, </w:t>
            </w:r>
          </w:p>
          <w:p w14:paraId="245AB4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agnieszka.maryniak@psych.uw.edu.pl</w:t>
            </w:r>
          </w:p>
        </w:tc>
        <w:tc>
          <w:tcPr>
            <w:tcW w:w="6237" w:type="dxa"/>
            <w:gridSpan w:val="2"/>
            <w:vAlign w:val="center"/>
          </w:tcPr>
          <w:p w14:paraId="46D3288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Neuropsychologia rozwojowa (guzy mózgu, urazy, padaczka itp.). Zaburzenia neurorozwojowe (w tym zaburzenia języka). Procesy poznawcze i emocjonalne u pacjentów z zaburzeniami rytmu serca.</w:t>
            </w:r>
          </w:p>
        </w:tc>
      </w:tr>
      <w:tr w:rsidR="00C65ABF" w:rsidRPr="00947896" w14:paraId="2D1A1E9B" w14:textId="77777777" w:rsidTr="003B7A0F">
        <w:tc>
          <w:tcPr>
            <w:tcW w:w="4025" w:type="dxa"/>
            <w:vAlign w:val="center"/>
          </w:tcPr>
          <w:p w14:paraId="4F8D66A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Mieszkowska Karolina, dr</w:t>
            </w:r>
          </w:p>
        </w:tc>
        <w:tc>
          <w:tcPr>
            <w:tcW w:w="5670" w:type="dxa"/>
            <w:vAlign w:val="center"/>
          </w:tcPr>
          <w:p w14:paraId="567C9A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Multilingual Language Development and Assessment Lab</w:t>
            </w: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br/>
              <w:t>(MultiLADA)</w:t>
            </w:r>
          </w:p>
          <w:p w14:paraId="053BC2A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</w:t>
            </w:r>
          </w:p>
          <w:p w14:paraId="60A634D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Wydział Psychologii UW</w:t>
            </w:r>
          </w:p>
          <w:p w14:paraId="67B83E8A" w14:textId="6346D9BA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karolina.mieszkowska@psych.uw.edu.pl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2244310A" w14:textId="74A1ADB4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Dwu- i wielojęzyczność u dzieci, rozwój słownictwa i wpływ środowiska językowego na jego rozwój u dzieci dwu- i wielojęzycznych. Współpraca możliwa w ramach projektów obecnie realizowanych w zespole MultiLADA (www.multilada.pl).</w:t>
            </w:r>
          </w:p>
        </w:tc>
      </w:tr>
      <w:tr w:rsidR="00C65ABF" w:rsidRPr="00947896" w14:paraId="7306BF68" w14:textId="77777777" w:rsidTr="003B7A0F">
        <w:tc>
          <w:tcPr>
            <w:tcW w:w="4025" w:type="dxa"/>
            <w:vAlign w:val="center"/>
          </w:tcPr>
          <w:p w14:paraId="5E14EF3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Miękisz Aneta, dr</w:t>
            </w:r>
          </w:p>
        </w:tc>
        <w:tc>
          <w:tcPr>
            <w:tcW w:w="5670" w:type="dxa"/>
            <w:vAlign w:val="center"/>
          </w:tcPr>
          <w:p w14:paraId="6429A85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Katedra Psychologii Poznawczej i Neurokognitywistyki </w:t>
            </w:r>
          </w:p>
          <w:p w14:paraId="2D2C9EA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</w:t>
            </w:r>
          </w:p>
          <w:p w14:paraId="23D010BE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49 774,</w:t>
            </w:r>
          </w:p>
          <w:p w14:paraId="001EFDDA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 amiekisz@psych.uw.edu.pl</w:t>
            </w:r>
          </w:p>
        </w:tc>
        <w:tc>
          <w:tcPr>
            <w:tcW w:w="6237" w:type="dxa"/>
            <w:gridSpan w:val="2"/>
            <w:vAlign w:val="center"/>
          </w:tcPr>
          <w:p w14:paraId="3FFD49D8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val="en-US" w:eastAsia="pl-PL"/>
              </w:rPr>
              <w:t> 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Dwujęzyczność i jej wpływ na rozwój społeczno-emocjonalny i/lub poznawczo-językowy. Transfer językowy (również u osób z ADD), podtrzymanie rozwoju języka rodzimego (heredity language), wspieranie rozwoju języka większości. Efektywne formy wspierania edukacji szkolnej. Diagnoza trudności szkolnych. Efektywność nowych technologii (VR, AR) w terapii Specyficznych trudności w uczeniu się.</w:t>
            </w:r>
          </w:p>
        </w:tc>
      </w:tr>
      <w:tr w:rsidR="00C65ABF" w:rsidRPr="00947896" w14:paraId="5C1C69D7" w14:textId="77777777" w:rsidTr="00FD30D9">
        <w:trPr>
          <w:trHeight w:val="989"/>
        </w:trPr>
        <w:tc>
          <w:tcPr>
            <w:tcW w:w="4025" w:type="dxa"/>
            <w:vAlign w:val="center"/>
          </w:tcPr>
          <w:p w14:paraId="64E9DC2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Niedźwiecka Alicja, dr</w:t>
            </w:r>
          </w:p>
        </w:tc>
        <w:tc>
          <w:tcPr>
            <w:tcW w:w="5670" w:type="dxa"/>
            <w:vAlign w:val="center"/>
          </w:tcPr>
          <w:p w14:paraId="06B3C45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Katedra Psychologii Zdrowia i Rehabilitacji</w:t>
            </w:r>
          </w:p>
          <w:p w14:paraId="3980F72E" w14:textId="77777777" w:rsidR="00C65ABF" w:rsidRPr="00947896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pok. 213</w:t>
            </w:r>
          </w:p>
          <w:p w14:paraId="23977FEC" w14:textId="046DC82E" w:rsidR="00C65ABF" w:rsidRPr="00BC6AB1" w:rsidRDefault="00C65ABF" w:rsidP="00C65ABF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</w:pPr>
            <w:r w:rsidRPr="00BC6AB1">
              <w:rPr>
                <w:rFonts w:asciiTheme="minorHAnsi" w:eastAsia="Times New Roman" w:hAnsiTheme="minorHAnsi" w:cstheme="minorHAnsi"/>
                <w:color w:val="222222"/>
                <w:sz w:val="22"/>
                <w:lang w:val="en-US" w:eastAsia="pl-PL"/>
              </w:rPr>
              <w:t>tel. 55 49 793</w:t>
            </w:r>
          </w:p>
          <w:p w14:paraId="07C02E64" w14:textId="77777777" w:rsidR="00C65ABF" w:rsidRPr="00BC6AB1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a.niedzwiecka@psych.uw.edu.pl</w:t>
            </w:r>
          </w:p>
        </w:tc>
        <w:tc>
          <w:tcPr>
            <w:tcW w:w="6237" w:type="dxa"/>
            <w:gridSpan w:val="2"/>
            <w:vAlign w:val="center"/>
          </w:tcPr>
          <w:p w14:paraId="72C07383" w14:textId="010A74F8" w:rsidR="00C65ABF" w:rsidRPr="00947896" w:rsidRDefault="008F519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F5194">
              <w:rPr>
                <w:rFonts w:asciiTheme="minorHAnsi" w:hAnsiTheme="minorHAnsi" w:cstheme="minorHAnsi"/>
                <w:sz w:val="22"/>
              </w:rPr>
              <w:t>Spektrum autyzmu, rozwój niemowląt i małych dzieci, analiza interakcji rodzice – dziecko</w:t>
            </w:r>
          </w:p>
        </w:tc>
      </w:tr>
      <w:tr w:rsidR="00C65ABF" w:rsidRPr="00947896" w14:paraId="78BDF923" w14:textId="77777777" w:rsidTr="003B7A0F">
        <w:tc>
          <w:tcPr>
            <w:tcW w:w="4025" w:type="dxa"/>
            <w:vAlign w:val="center"/>
          </w:tcPr>
          <w:p w14:paraId="491543A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Oniszczenko Włodzimierz, prof. dr hab.</w:t>
            </w:r>
          </w:p>
        </w:tc>
        <w:tc>
          <w:tcPr>
            <w:tcW w:w="5670" w:type="dxa"/>
            <w:vAlign w:val="center"/>
          </w:tcPr>
          <w:p w14:paraId="4FD25D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545DAC4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49 805, </w:t>
            </w:r>
          </w:p>
          <w:p w14:paraId="28A7A0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wlodek@psych.uw.edu.pl</w:t>
            </w:r>
          </w:p>
        </w:tc>
        <w:tc>
          <w:tcPr>
            <w:tcW w:w="6237" w:type="dxa"/>
            <w:gridSpan w:val="2"/>
            <w:vAlign w:val="center"/>
          </w:tcPr>
          <w:p w14:paraId="41D08CF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Genetyka zachowania, genetyczne podstawy zachowania w normie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>i patologii, temperament, osobowościowe czynniki ryzyka zaburzeń zachowania i stanu zdrowia.</w:t>
            </w:r>
          </w:p>
        </w:tc>
      </w:tr>
      <w:tr w:rsidR="00680D84" w:rsidRPr="00947896" w14:paraId="36997872" w14:textId="77777777" w:rsidTr="003B7A0F">
        <w:tc>
          <w:tcPr>
            <w:tcW w:w="4025" w:type="dxa"/>
            <w:vAlign w:val="center"/>
          </w:tcPr>
          <w:p w14:paraId="40F08E5B" w14:textId="468760F6" w:rsidR="00680D84" w:rsidRPr="00947896" w:rsidRDefault="00667906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Osiński Jerzy, dr hab. </w:t>
            </w:r>
          </w:p>
        </w:tc>
        <w:tc>
          <w:tcPr>
            <w:tcW w:w="5670" w:type="dxa"/>
            <w:vAlign w:val="center"/>
          </w:tcPr>
          <w:p w14:paraId="0D157ECA" w14:textId="77777777" w:rsidR="00667906" w:rsidRPr="00667906" w:rsidRDefault="00667906" w:rsidP="00667906">
            <w:pPr>
              <w:shd w:val="clear" w:color="auto" w:fill="FFFFFF"/>
              <w:spacing w:line="276" w:lineRule="atLeast"/>
              <w:ind w:left="0" w:firstLine="0"/>
              <w:rPr>
                <w:rFonts w:eastAsia="Times New Roman" w:cs="Times New Roman"/>
                <w:color w:val="222222"/>
                <w:szCs w:val="24"/>
                <w:lang w:eastAsia="pl-PL"/>
              </w:rPr>
            </w:pPr>
            <w:r w:rsidRPr="00667906">
              <w:rPr>
                <w:rFonts w:ascii="Calibri" w:eastAsia="Times New Roman" w:hAnsi="Calibri" w:cs="Calibri"/>
                <w:color w:val="222222"/>
                <w:sz w:val="22"/>
                <w:lang w:eastAsia="pl-PL"/>
              </w:rPr>
              <w:t>Katedra Psychologii Różnic Indywidualnych, ul. Stawki 5/7,</w:t>
            </w:r>
          </w:p>
          <w:p w14:paraId="0CADBB1E" w14:textId="77777777" w:rsidR="00667906" w:rsidRPr="00F96EF8" w:rsidRDefault="00667906" w:rsidP="00667906">
            <w:pPr>
              <w:shd w:val="clear" w:color="auto" w:fill="FFFFFF"/>
              <w:spacing w:line="276" w:lineRule="atLeast"/>
              <w:ind w:left="0" w:firstLine="0"/>
              <w:rPr>
                <w:rFonts w:eastAsia="Times New Roman" w:cs="Times New Roman"/>
                <w:color w:val="222222"/>
                <w:szCs w:val="24"/>
                <w:lang w:val="en-US" w:eastAsia="pl-PL"/>
              </w:rPr>
            </w:pPr>
            <w:r w:rsidRPr="00F96EF8">
              <w:rPr>
                <w:rFonts w:ascii="Calibri" w:eastAsia="Times New Roman" w:hAnsi="Calibri" w:cs="Calibri"/>
                <w:color w:val="222222"/>
                <w:sz w:val="22"/>
                <w:lang w:val="en-US" w:eastAsia="pl-PL"/>
              </w:rPr>
              <w:t>tel.: (22) 55 49 801</w:t>
            </w:r>
          </w:p>
          <w:p w14:paraId="67921239" w14:textId="388B2513" w:rsidR="00680D84" w:rsidRPr="00F96EF8" w:rsidRDefault="00667906" w:rsidP="00667906">
            <w:pPr>
              <w:shd w:val="clear" w:color="auto" w:fill="FFFFFF"/>
              <w:spacing w:line="276" w:lineRule="atLeast"/>
              <w:ind w:left="0" w:firstLine="0"/>
              <w:rPr>
                <w:rFonts w:eastAsia="Times New Roman" w:cs="Times New Roman"/>
                <w:color w:val="222222"/>
                <w:szCs w:val="24"/>
                <w:lang w:val="en-US" w:eastAsia="pl-PL"/>
              </w:rPr>
            </w:pPr>
            <w:r w:rsidRPr="00F96EF8">
              <w:rPr>
                <w:rFonts w:ascii="Calibri" w:eastAsia="Times New Roman" w:hAnsi="Calibri" w:cs="Calibri"/>
                <w:color w:val="222222"/>
                <w:sz w:val="22"/>
                <w:lang w:val="en-US" w:eastAsia="pl-PL"/>
              </w:rPr>
              <w:t>e-mail: </w:t>
            </w:r>
            <w:hyperlink r:id="rId10" w:tgtFrame="_blank" w:history="1">
              <w:r w:rsidRPr="00F96EF8">
                <w:rPr>
                  <w:rFonts w:ascii="Calibri" w:eastAsia="Times New Roman" w:hAnsi="Calibri" w:cs="Calibri"/>
                  <w:color w:val="1155CC"/>
                  <w:sz w:val="22"/>
                  <w:u w:val="single"/>
                  <w:lang w:val="en-US" w:eastAsia="pl-PL"/>
                </w:rPr>
                <w:t>tomek@psych.uw.edu.pl</w:t>
              </w:r>
            </w:hyperlink>
          </w:p>
        </w:tc>
        <w:tc>
          <w:tcPr>
            <w:tcW w:w="6237" w:type="dxa"/>
            <w:gridSpan w:val="2"/>
            <w:vAlign w:val="center"/>
          </w:tcPr>
          <w:p w14:paraId="69D1F463" w14:textId="0722AE3C" w:rsidR="00680D84" w:rsidRPr="00947896" w:rsidRDefault="00667906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="Calibri" w:hAnsi="Calibri" w:cs="Calibri"/>
                <w:color w:val="222222"/>
                <w:sz w:val="22"/>
                <w:shd w:val="clear" w:color="auto" w:fill="FFFFFF"/>
              </w:rPr>
              <w:t>Psychologia ewolucyjna, psychologia zwierząt, interakcje człowiek-zwierzę</w:t>
            </w:r>
          </w:p>
        </w:tc>
      </w:tr>
      <w:tr w:rsidR="00C65ABF" w:rsidRPr="00947896" w14:paraId="7DC4C569" w14:textId="77777777" w:rsidTr="003B7A0F">
        <w:tc>
          <w:tcPr>
            <w:tcW w:w="4025" w:type="dxa"/>
            <w:vAlign w:val="center"/>
          </w:tcPr>
          <w:p w14:paraId="2B0BA02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Pisula Ewa, prof. dr hab.</w:t>
            </w:r>
          </w:p>
        </w:tc>
        <w:tc>
          <w:tcPr>
            <w:tcW w:w="5670" w:type="dxa"/>
            <w:vAlign w:val="center"/>
          </w:tcPr>
          <w:p w14:paraId="4B14EF10" w14:textId="77777777" w:rsidR="003C525B" w:rsidRPr="00947896" w:rsidRDefault="003C525B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Zdrowia i Rehabilitacji</w:t>
            </w:r>
          </w:p>
          <w:p w14:paraId="780B3242" w14:textId="060D6629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ul. Stawki 5/7, </w:t>
            </w:r>
          </w:p>
          <w:p w14:paraId="6093FC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49 785, </w:t>
            </w:r>
          </w:p>
          <w:p w14:paraId="283C0B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ewa.pisula@psych.uw.edu.pl</w:t>
            </w:r>
          </w:p>
        </w:tc>
        <w:tc>
          <w:tcPr>
            <w:tcW w:w="6237" w:type="dxa"/>
            <w:gridSpan w:val="2"/>
            <w:vAlign w:val="center"/>
          </w:tcPr>
          <w:p w14:paraId="2299B51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Autyzm, zaburzenia rozwoju, rodzina z dzieckiem z zaburzeniami rozwoju, stres u dzieci i młodzieży.</w:t>
            </w:r>
          </w:p>
        </w:tc>
      </w:tr>
      <w:tr w:rsidR="00C65ABF" w:rsidRPr="00947896" w14:paraId="3F7F5023" w14:textId="77777777" w:rsidTr="003B7A0F">
        <w:tc>
          <w:tcPr>
            <w:tcW w:w="4025" w:type="dxa"/>
            <w:vAlign w:val="center"/>
          </w:tcPr>
          <w:p w14:paraId="00D644B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Pluta Agnieszka, dr</w:t>
            </w:r>
          </w:p>
        </w:tc>
        <w:tc>
          <w:tcPr>
            <w:tcW w:w="5670" w:type="dxa"/>
            <w:vAlign w:val="center"/>
          </w:tcPr>
          <w:p w14:paraId="37178F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Neuropsychologii,</w:t>
            </w:r>
          </w:p>
          <w:p w14:paraId="1DF76B5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e-mail: apluta@psych.uw.edu.pl</w:t>
            </w:r>
          </w:p>
        </w:tc>
        <w:tc>
          <w:tcPr>
            <w:tcW w:w="6237" w:type="dxa"/>
            <w:gridSpan w:val="2"/>
            <w:vAlign w:val="center"/>
          </w:tcPr>
          <w:p w14:paraId="37DD4A7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 xml:space="preserve">Społeczna neuronauka, neuropsychologia, fMRI. </w:t>
            </w:r>
          </w:p>
        </w:tc>
      </w:tr>
      <w:tr w:rsidR="00C65ABF" w:rsidRPr="00947896" w14:paraId="6C19DCDE" w14:textId="77777777" w:rsidTr="003B7A0F">
        <w:tc>
          <w:tcPr>
            <w:tcW w:w="4025" w:type="dxa"/>
            <w:vAlign w:val="center"/>
          </w:tcPr>
          <w:p w14:paraId="1232276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Radoszewska Joanna, dr hab.</w:t>
            </w:r>
          </w:p>
        </w:tc>
        <w:tc>
          <w:tcPr>
            <w:tcW w:w="5670" w:type="dxa"/>
            <w:vAlign w:val="center"/>
          </w:tcPr>
          <w:p w14:paraId="291F833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Poznawczej, ul. Stawki 5/7,</w:t>
            </w:r>
          </w:p>
          <w:p w14:paraId="38F9060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tel.:(22) 5549772, </w:t>
            </w:r>
          </w:p>
          <w:p w14:paraId="4468435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joanrad@psych.uw.edu.pl</w:t>
            </w:r>
          </w:p>
        </w:tc>
        <w:tc>
          <w:tcPr>
            <w:tcW w:w="6237" w:type="dxa"/>
            <w:gridSpan w:val="2"/>
            <w:vAlign w:val="center"/>
          </w:tcPr>
          <w:p w14:paraId="6EEBEE1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kliniczna dzieci i młodzieży, zaburzenia poczucia tożsamości, otyłość i zaburzenia jedzenia.</w:t>
            </w:r>
          </w:p>
        </w:tc>
      </w:tr>
      <w:tr w:rsidR="00C65ABF" w:rsidRPr="00947896" w14:paraId="388BA41E" w14:textId="77777777" w:rsidTr="003B7A0F">
        <w:tc>
          <w:tcPr>
            <w:tcW w:w="4025" w:type="dxa"/>
            <w:vAlign w:val="center"/>
          </w:tcPr>
          <w:p w14:paraId="373B1BD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Rączaszek-Leonardi Joanna, dr hab.</w:t>
            </w:r>
          </w:p>
        </w:tc>
        <w:tc>
          <w:tcPr>
            <w:tcW w:w="5670" w:type="dxa"/>
            <w:vAlign w:val="center"/>
          </w:tcPr>
          <w:p w14:paraId="71A911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Rozwoju Człowieka, ul. Stawki 5/7,</w:t>
            </w:r>
          </w:p>
          <w:p w14:paraId="7E03E88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49 798, </w:t>
            </w:r>
          </w:p>
          <w:p w14:paraId="76FC311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raczasze@psych.uw.edu.pl</w:t>
            </w:r>
          </w:p>
        </w:tc>
        <w:tc>
          <w:tcPr>
            <w:tcW w:w="6237" w:type="dxa"/>
            <w:gridSpan w:val="2"/>
            <w:vAlign w:val="center"/>
          </w:tcPr>
          <w:p w14:paraId="43F5676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Teoria informacji w organizmach żywych, psycholingwistyka, poznanie rozproszone i ucieleśnione, wczesny rozwój językowy.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 xml:space="preserve"> Język w interakcji, język jako system koordynacji w poznaniu rozproszonym.</w:t>
            </w:r>
          </w:p>
        </w:tc>
      </w:tr>
      <w:tr w:rsidR="00C65ABF" w:rsidRPr="00947896" w14:paraId="0BEA11B5" w14:textId="77777777" w:rsidTr="003B7A0F">
        <w:tc>
          <w:tcPr>
            <w:tcW w:w="4025" w:type="dxa"/>
            <w:vAlign w:val="center"/>
          </w:tcPr>
          <w:p w14:paraId="6023EF5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Reinholz Anna, dr</w:t>
            </w:r>
          </w:p>
        </w:tc>
        <w:tc>
          <w:tcPr>
            <w:tcW w:w="5670" w:type="dxa"/>
            <w:vAlign w:val="center"/>
          </w:tcPr>
          <w:p w14:paraId="5DA27BC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Psychologii Zwierząt, ul. Stawki 5/7,</w:t>
            </w:r>
          </w:p>
          <w:p w14:paraId="3D74707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49 801</w:t>
            </w:r>
          </w:p>
          <w:p w14:paraId="370A7A6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areinholz@psych.uw.edu.pl</w:t>
            </w:r>
          </w:p>
        </w:tc>
        <w:tc>
          <w:tcPr>
            <w:tcW w:w="6237" w:type="dxa"/>
            <w:gridSpan w:val="2"/>
            <w:vAlign w:val="center"/>
          </w:tcPr>
          <w:p w14:paraId="280611E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Etologia, psychologia poznawcza, problematyka dobrostanu zwierząt, interakcje człowiek-zwierzę.</w:t>
            </w:r>
          </w:p>
        </w:tc>
      </w:tr>
      <w:tr w:rsidR="00C65ABF" w:rsidRPr="00947896" w14:paraId="33FAB597" w14:textId="77777777" w:rsidTr="003B7A0F">
        <w:tc>
          <w:tcPr>
            <w:tcW w:w="4025" w:type="dxa"/>
            <w:vAlign w:val="center"/>
          </w:tcPr>
          <w:p w14:paraId="2DB5FC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Rutkowska Dorota, dr</w:t>
            </w:r>
          </w:p>
        </w:tc>
        <w:tc>
          <w:tcPr>
            <w:tcW w:w="5670" w:type="dxa"/>
            <w:vAlign w:val="center"/>
          </w:tcPr>
          <w:p w14:paraId="3995903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Zakład Teorii Decyzji Katedry Psychologii Poznawczej</w:t>
            </w:r>
          </w:p>
          <w:p w14:paraId="39CA8A36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</w:t>
            </w:r>
          </w:p>
          <w:p w14:paraId="2A25199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 (+48) 22 55 49 777</w:t>
            </w:r>
          </w:p>
          <w:p w14:paraId="6C53F69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 dorota.rutkowska@psych.uw.edu.pl</w:t>
            </w:r>
          </w:p>
        </w:tc>
        <w:tc>
          <w:tcPr>
            <w:tcW w:w="6237" w:type="dxa"/>
            <w:gridSpan w:val="2"/>
            <w:vAlign w:val="center"/>
          </w:tcPr>
          <w:p w14:paraId="6C271FC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Przyjmowanie perspektywy społecznej i poznawczej innych ludzi, efekt sformułowania w podejmowaniu decyzji, procesy wartościowania, dwutorowe modele przetwarzania informacji.</w:t>
            </w:r>
          </w:p>
        </w:tc>
      </w:tr>
      <w:tr w:rsidR="00C65ABF" w:rsidRPr="00947896" w14:paraId="5C5F4468" w14:textId="77777777" w:rsidTr="003B7A0F">
        <w:tc>
          <w:tcPr>
            <w:tcW w:w="4025" w:type="dxa"/>
            <w:vAlign w:val="center"/>
          </w:tcPr>
          <w:p w14:paraId="3415206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Rynkiewicz Andrzej, dr hab.</w:t>
            </w:r>
          </w:p>
        </w:tc>
        <w:tc>
          <w:tcPr>
            <w:tcW w:w="5670" w:type="dxa"/>
            <w:vAlign w:val="center"/>
          </w:tcPr>
          <w:p w14:paraId="72B2203D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Poznawczej i Neurokognitywistyki</w:t>
            </w:r>
          </w:p>
          <w:p w14:paraId="1F42456F" w14:textId="66EB79F2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e-mail: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rynkiewicz@psych.uw.edu.pl</w:t>
            </w:r>
          </w:p>
          <w:p w14:paraId="4C6E6C45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bCs/>
                <w:sz w:val="22"/>
                <w:lang w:eastAsia="pl-PL"/>
              </w:rPr>
              <w:t>tel:</w:t>
            </w: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 (22) 55 49 712</w:t>
            </w:r>
          </w:p>
          <w:p w14:paraId="433C6EB4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06FCED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Psychofizjologia procesów poznawczych i afektywnych, pomiar i analiza wskaźników psychofizjologicznych - układ sercowo-naczyniowy, aktywność elektrodermalna, elektromiografia, aktywność oddechowa.</w:t>
            </w:r>
          </w:p>
        </w:tc>
      </w:tr>
      <w:tr w:rsidR="00C65ABF" w:rsidRPr="00947896" w14:paraId="09C35DC7" w14:textId="77777777" w:rsidTr="003B7A0F">
        <w:tc>
          <w:tcPr>
            <w:tcW w:w="4025" w:type="dxa"/>
            <w:vAlign w:val="center"/>
          </w:tcPr>
          <w:p w14:paraId="4DD0210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Rzeszutek Marcin, dr hab</w:t>
            </w:r>
          </w:p>
        </w:tc>
        <w:tc>
          <w:tcPr>
            <w:tcW w:w="5670" w:type="dxa"/>
            <w:vAlign w:val="center"/>
          </w:tcPr>
          <w:p w14:paraId="448ECC6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</w:t>
            </w:r>
          </w:p>
          <w:p w14:paraId="354539C1" w14:textId="77777777" w:rsidR="00C65ABF" w:rsidRPr="00947896" w:rsidRDefault="00C65ABF" w:rsidP="00C65ABF">
            <w:pPr>
              <w:spacing w:before="60" w:after="60" w:line="276" w:lineRule="auto"/>
              <w:ind w:left="0" w:firstLine="0"/>
              <w:rPr>
                <w:rFonts w:asciiTheme="minorHAnsi" w:hAnsiTheme="minorHAnsi" w:cstheme="minorHAnsi"/>
                <w:sz w:val="22"/>
                <w:shd w:val="clear" w:color="auto" w:fill="FFFFFF"/>
              </w:rPr>
            </w:pP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Wydział Psychologii UW</w:t>
            </w:r>
          </w:p>
          <w:p w14:paraId="3BC577E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mrzeszutek@psych.uw.edu.pl</w:t>
            </w:r>
          </w:p>
        </w:tc>
        <w:tc>
          <w:tcPr>
            <w:tcW w:w="6237" w:type="dxa"/>
            <w:gridSpan w:val="2"/>
            <w:vAlign w:val="center"/>
          </w:tcPr>
          <w:p w14:paraId="2194D99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Problematyka zaburzenia po stresie traumatycznym (PTSD) z perspektywy psychologii różnic indywidualnych (rola cech osobowości, radzenia sobie ze stresem i wsparcia społecznego w dynamice PTSD).</w:t>
            </w:r>
          </w:p>
          <w:p w14:paraId="666D44E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Psychologiczne i społeczne aspekty przewlekłej choroby somatycznej (objawy traumy towarzyszące chorobie somatycznej, fenomen potraumatycznego wzrostu w następstwie doświadczenia choroby, zjawisko dobrostanu psychologicznego i jego zmiana wśród chorych przewlekle.</w:t>
            </w:r>
          </w:p>
          <w:p w14:paraId="08FA6A0E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Zagadnienia z pogranicza psychologii i ekonomii (psychologia ekonomiczna, finanse behawioralne).</w:t>
            </w:r>
          </w:p>
        </w:tc>
      </w:tr>
      <w:tr w:rsidR="00C65ABF" w:rsidRPr="00947896" w14:paraId="28B9C228" w14:textId="77777777" w:rsidTr="003B7A0F">
        <w:tc>
          <w:tcPr>
            <w:tcW w:w="4025" w:type="dxa"/>
            <w:vAlign w:val="center"/>
          </w:tcPr>
          <w:p w14:paraId="5037E53A" w14:textId="4A80C11E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Sekścińska Katarzyna, dr</w:t>
            </w:r>
          </w:p>
        </w:tc>
        <w:tc>
          <w:tcPr>
            <w:tcW w:w="5670" w:type="dxa"/>
            <w:vAlign w:val="center"/>
          </w:tcPr>
          <w:p w14:paraId="25AAF76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Biznesu i Aplikacji Społecznych </w:t>
            </w:r>
          </w:p>
          <w:p w14:paraId="0B61CEDF" w14:textId="64B87D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sekscinska@psych.uw.edu.pl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4249EA99" w14:textId="0B04FF58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Zainteresowania badawcze: Moje zainteresowania naukowo-badawcze obejmują psychologię finansową, psychologię </w:t>
            </w:r>
            <w:r w:rsidRPr="00947896">
              <w:rPr>
                <w:rFonts w:asciiTheme="minorHAnsi" w:hAnsiTheme="minorHAnsi" w:cstheme="minorHAnsi"/>
                <w:sz w:val="22"/>
              </w:rPr>
              <w:lastRenderedPageBreak/>
              <w:t>konsumenta i ekonomię behawioralną. Szczególnie interesują mnie tematy związane z psychologicznymi i socjologicznymi czynnikami wpływającymi na ryzykowne wybory finansowe i wybory konsumenckie.</w:t>
            </w:r>
          </w:p>
        </w:tc>
      </w:tr>
      <w:tr w:rsidR="009408EE" w:rsidRPr="00947896" w14:paraId="2BFFF25D" w14:textId="77777777" w:rsidTr="003B7A0F">
        <w:tc>
          <w:tcPr>
            <w:tcW w:w="4025" w:type="dxa"/>
            <w:vAlign w:val="center"/>
          </w:tcPr>
          <w:p w14:paraId="7C2A4FD6" w14:textId="50CC0997" w:rsidR="009408EE" w:rsidRPr="00947896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Sobańska Marta, dr</w:t>
            </w:r>
          </w:p>
        </w:tc>
        <w:tc>
          <w:tcPr>
            <w:tcW w:w="5670" w:type="dxa"/>
            <w:vAlign w:val="center"/>
          </w:tcPr>
          <w:p w14:paraId="57DE0C20" w14:textId="77777777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</w:rPr>
              <w:t>Katedra Psychologii Poznawczej i Neurokognitywistyki</w:t>
            </w:r>
          </w:p>
          <w:p w14:paraId="00E09C8C" w14:textId="77777777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</w:rPr>
              <w:t>Wydział Psychologii UW</w:t>
            </w:r>
          </w:p>
          <w:p w14:paraId="716C6A8D" w14:textId="22CA5AB3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tel: (22) 55 49 747</w:t>
            </w:r>
          </w:p>
          <w:p w14:paraId="7E45B1FC" w14:textId="3D3A4AE4" w:rsidR="009408EE" w:rsidRPr="009B7C4E" w:rsidRDefault="009408EE" w:rsidP="009408EE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lang w:val="en-US"/>
              </w:rPr>
              <w:t>marta.sobanska@psych.uw.edu.pl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2CA0A74" w14:textId="6B149D18" w:rsidR="009408EE" w:rsidRPr="009B7C4E" w:rsidRDefault="009408E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Funkcjonowanie poznawcze osób z dysfunkcją OUN, </w:t>
            </w:r>
            <w:r w:rsidRPr="009B7C4E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hd w:val="clear" w:color="auto" w:fill="FFFFFF"/>
              </w:rPr>
              <w:t>mathematical cognition, </w:t>
            </w:r>
            <w:r w:rsidRPr="009B7C4E">
              <w:rPr>
                <w:rFonts w:asciiTheme="minorHAnsi" w:hAnsiTheme="minorHAnsi" w:cstheme="minorHAnsi"/>
                <w:color w:val="000000" w:themeColor="text1"/>
                <w:sz w:val="22"/>
                <w:shd w:val="clear" w:color="auto" w:fill="FFFFFF"/>
              </w:rPr>
              <w:t>w tym umysłowa arytmetyka, rozwój kompetencji matematycznych, lęk przed matematyką</w:t>
            </w:r>
          </w:p>
        </w:tc>
      </w:tr>
      <w:tr w:rsidR="00894DB4" w:rsidRPr="00947896" w14:paraId="3A8FBAD8" w14:textId="77777777" w:rsidTr="003B7A0F">
        <w:tc>
          <w:tcPr>
            <w:tcW w:w="4025" w:type="dxa"/>
            <w:vAlign w:val="center"/>
          </w:tcPr>
          <w:p w14:paraId="58509F22" w14:textId="6E80FFFD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 xml:space="preserve">Sobol Małgorzata, dr hab. </w:t>
            </w:r>
          </w:p>
          <w:p w14:paraId="228B4EE6" w14:textId="469F4B9F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670" w:type="dxa"/>
            <w:vAlign w:val="center"/>
          </w:tcPr>
          <w:p w14:paraId="1D986137" w14:textId="7777777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Psychometrii i Diagnozy Psychologicznej </w:t>
            </w:r>
          </w:p>
          <w:p w14:paraId="5B032A27" w14:textId="2BF97F60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5/7, tel.: (22) 5549721,</w:t>
            </w:r>
          </w:p>
          <w:p w14:paraId="2374F2CF" w14:textId="77777777" w:rsidR="00894DB4" w:rsidRPr="00BC6AB1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BC6AB1">
              <w:rPr>
                <w:rFonts w:asciiTheme="minorHAnsi" w:hAnsiTheme="minorHAnsi" w:cstheme="minorHAnsi"/>
                <w:sz w:val="22"/>
                <w:lang w:val="en-US"/>
              </w:rPr>
              <w:t>e-mail: malgorzata.sobol@psych.uw.edu.pl</w:t>
            </w:r>
          </w:p>
          <w:p w14:paraId="555E81EE" w14:textId="77777777" w:rsidR="00894DB4" w:rsidRPr="00BC6AB1" w:rsidRDefault="00894DB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16FEC6AD" w14:textId="608A0DF1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czasu, psychologia osobowości, psychologia zdrowia (zagadnienia dotyczące bólu, w tym bólu migrenowego; wpływu zachowania rodziców na doświadczanie bólu przez dzieci; depresji poporodowej, nastroju i radzenia sobie ze stresem w</w:t>
            </w:r>
          </w:p>
          <w:p w14:paraId="25AB6007" w14:textId="4718A507" w:rsidR="00894DB4" w:rsidRPr="00947896" w:rsidRDefault="00894DB4" w:rsidP="00894DB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czasie ciąży)</w:t>
            </w:r>
          </w:p>
        </w:tc>
      </w:tr>
      <w:tr w:rsidR="00C65ABF" w:rsidRPr="00947896" w14:paraId="79FF13A9" w14:textId="77777777" w:rsidTr="003B7A0F">
        <w:tc>
          <w:tcPr>
            <w:tcW w:w="4025" w:type="dxa"/>
            <w:vAlign w:val="center"/>
          </w:tcPr>
          <w:p w14:paraId="26F141BC" w14:textId="413F3C1E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Styła Rafał, dr</w:t>
            </w:r>
            <w:r w:rsidR="00680D84">
              <w:rPr>
                <w:rFonts w:asciiTheme="minorHAnsi" w:hAnsiTheme="minorHAnsi" w:cstheme="minorHAnsi"/>
                <w:b/>
                <w:sz w:val="22"/>
              </w:rPr>
              <w:t xml:space="preserve"> hab.</w:t>
            </w:r>
          </w:p>
        </w:tc>
        <w:tc>
          <w:tcPr>
            <w:tcW w:w="5670" w:type="dxa"/>
            <w:vAlign w:val="center"/>
          </w:tcPr>
          <w:p w14:paraId="107383BF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Psychopatologii i Psychoterapii, ul. Stawki 5/7,</w:t>
            </w:r>
          </w:p>
          <w:p w14:paraId="3A91DD9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49 760, </w:t>
            </w:r>
          </w:p>
          <w:p w14:paraId="08EE2A2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rstyla@psych.uw.edu.pl</w:t>
            </w:r>
          </w:p>
        </w:tc>
        <w:tc>
          <w:tcPr>
            <w:tcW w:w="6237" w:type="dxa"/>
            <w:gridSpan w:val="2"/>
            <w:vAlign w:val="center"/>
          </w:tcPr>
          <w:p w14:paraId="5D80F026" w14:textId="77777777" w:rsidR="00680D84" w:rsidRPr="00680D84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Psychoterapia indywidualna i grupowa: proces psychoterapii,</w:t>
            </w:r>
          </w:p>
          <w:p w14:paraId="3689D9EA" w14:textId="77777777" w:rsidR="00680D84" w:rsidRPr="00680D84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czynniki leczące, skuteczność psychoterapii, systematyczny pomiar</w:t>
            </w:r>
          </w:p>
          <w:p w14:paraId="6179C65D" w14:textId="77777777" w:rsidR="00680D84" w:rsidRPr="00680D84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zmian, umiejętności psychoterapeutyczne, superwizja,</w:t>
            </w:r>
          </w:p>
          <w:p w14:paraId="17BBCE41" w14:textId="77777777" w:rsidR="00680D84" w:rsidRPr="00680D84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synchronizacja w psychoterapii, psychoterapia psychodynamiczna,</w:t>
            </w:r>
          </w:p>
          <w:p w14:paraId="1AE45FBE" w14:textId="77777777" w:rsidR="00680D84" w:rsidRPr="00680D84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analiza grupowa, psychoterapia integracyjna. Psychopatologia:</w:t>
            </w:r>
          </w:p>
          <w:p w14:paraId="33D47E53" w14:textId="4639C47B" w:rsidR="00C65ABF" w:rsidRPr="00947896" w:rsidRDefault="00680D84" w:rsidP="00680D84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schizofrenia.</w:t>
            </w:r>
          </w:p>
        </w:tc>
      </w:tr>
      <w:tr w:rsidR="00C65ABF" w:rsidRPr="00947896" w14:paraId="6BCADBC9" w14:textId="77777777" w:rsidTr="003B7A0F">
        <w:tc>
          <w:tcPr>
            <w:tcW w:w="4025" w:type="dxa"/>
            <w:vAlign w:val="center"/>
          </w:tcPr>
          <w:p w14:paraId="49A22E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Styśko-Kunkowska Małgorzata, dr</w:t>
            </w:r>
          </w:p>
        </w:tc>
        <w:tc>
          <w:tcPr>
            <w:tcW w:w="5670" w:type="dxa"/>
            <w:vAlign w:val="center"/>
          </w:tcPr>
          <w:p w14:paraId="7B646A6E" w14:textId="3E233CAB" w:rsidR="008039CF" w:rsidRDefault="008039C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8039CF">
              <w:rPr>
                <w:rFonts w:asciiTheme="minorHAnsi" w:hAnsiTheme="minorHAnsi" w:cstheme="minorHAnsi"/>
                <w:sz w:val="22"/>
              </w:rPr>
              <w:t>Katedra Psychologii Biznesu i Innowacji Społecznych</w:t>
            </w:r>
          </w:p>
          <w:p w14:paraId="349F355E" w14:textId="0B78F3F8" w:rsidR="00C65ABF" w:rsidRPr="008039CF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ul. Stawki 5/7</w:t>
            </w:r>
            <w:r w:rsidRPr="00680D84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ACF322F" w14:textId="3CB37B96" w:rsidR="00C65ABF" w:rsidRPr="00680D84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680D84">
              <w:rPr>
                <w:rFonts w:asciiTheme="minorHAnsi" w:hAnsiTheme="minorHAnsi" w:cstheme="minorHAnsi"/>
                <w:sz w:val="22"/>
              </w:rPr>
              <w:t>e-mail: msty</w:t>
            </w:r>
            <w:r w:rsidR="008039CF" w:rsidRPr="00680D84">
              <w:rPr>
                <w:rFonts w:asciiTheme="minorHAnsi" w:hAnsiTheme="minorHAnsi" w:cstheme="minorHAnsi"/>
                <w:sz w:val="22"/>
              </w:rPr>
              <w:t>s</w:t>
            </w:r>
            <w:r w:rsidRPr="00680D84">
              <w:rPr>
                <w:rFonts w:asciiTheme="minorHAnsi" w:hAnsiTheme="minorHAnsi" w:cstheme="minorHAnsi"/>
                <w:sz w:val="22"/>
              </w:rPr>
              <w:t>ko@psych.uw.edu.pl</w:t>
            </w:r>
          </w:p>
        </w:tc>
        <w:tc>
          <w:tcPr>
            <w:tcW w:w="6237" w:type="dxa"/>
            <w:gridSpan w:val="2"/>
            <w:vAlign w:val="center"/>
          </w:tcPr>
          <w:p w14:paraId="684D1B53" w14:textId="77777777" w:rsidR="008039CF" w:rsidRPr="008039CF" w:rsidRDefault="008039CF" w:rsidP="008039C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039C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Psychologia pozytywna, mocne strony charakteru, wspieranie</w:t>
            </w:r>
          </w:p>
          <w:p w14:paraId="711E30D1" w14:textId="77777777" w:rsidR="008039CF" w:rsidRPr="008039CF" w:rsidRDefault="008039CF" w:rsidP="008039C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039C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rozwoju osobowości, dobrostan ogólnożyciowy i zawodowy,</w:t>
            </w:r>
          </w:p>
          <w:p w14:paraId="2E43B0D2" w14:textId="77777777" w:rsidR="008039CF" w:rsidRPr="008039CF" w:rsidRDefault="008039CF" w:rsidP="008039C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039C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psychologia zachowań na rynku pracy, psychologia edukacji</w:t>
            </w:r>
          </w:p>
          <w:p w14:paraId="7BD66AC4" w14:textId="75E33B88" w:rsidR="00C65ABF" w:rsidRPr="00947896" w:rsidRDefault="008039CF" w:rsidP="008039C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8039CF">
              <w:rPr>
                <w:rFonts w:asciiTheme="minorHAnsi" w:eastAsia="Times New Roman" w:hAnsiTheme="minorHAnsi" w:cstheme="minorHAnsi"/>
                <w:sz w:val="22"/>
                <w:lang w:eastAsia="pl-PL"/>
              </w:rPr>
              <w:t>człowieka dorosłego.</w:t>
            </w:r>
          </w:p>
        </w:tc>
      </w:tr>
      <w:tr w:rsidR="00CE2F94" w:rsidRPr="00947896" w14:paraId="2B84F8AB" w14:textId="77777777" w:rsidTr="003B7A0F">
        <w:tc>
          <w:tcPr>
            <w:tcW w:w="4025" w:type="dxa"/>
            <w:vAlign w:val="center"/>
          </w:tcPr>
          <w:p w14:paraId="37C4F7B7" w14:textId="734B2846" w:rsidR="00CE2F94" w:rsidRPr="00947896" w:rsidRDefault="00CE2F9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CE2F94">
              <w:rPr>
                <w:rFonts w:asciiTheme="minorHAnsi" w:hAnsiTheme="minorHAnsi" w:cstheme="minorHAnsi"/>
                <w:b/>
                <w:sz w:val="22"/>
              </w:rPr>
              <w:t>Świderska Aleksandra</w:t>
            </w:r>
            <w:r>
              <w:rPr>
                <w:rFonts w:asciiTheme="minorHAnsi" w:hAnsiTheme="minorHAnsi" w:cstheme="minorHAnsi"/>
                <w:b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1A600944" w14:textId="65775329" w:rsidR="00CE2F94" w:rsidRPr="00947896" w:rsidRDefault="00CE2F94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CE2F94">
              <w:rPr>
                <w:rFonts w:asciiTheme="minorHAnsi" w:hAnsiTheme="minorHAnsi" w:cstheme="minorHAnsi"/>
                <w:sz w:val="22"/>
              </w:rPr>
              <w:t>aleksandra.swiderska@psych.uw.edu.pl</w:t>
            </w:r>
          </w:p>
        </w:tc>
        <w:tc>
          <w:tcPr>
            <w:tcW w:w="6237" w:type="dxa"/>
            <w:gridSpan w:val="2"/>
            <w:vAlign w:val="center"/>
          </w:tcPr>
          <w:p w14:paraId="598A5DB8" w14:textId="77777777" w:rsidR="00CE2F94" w:rsidRPr="00CE2F94" w:rsidRDefault="00CE2F94" w:rsidP="00CE2F94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E2F9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psychologia społeczna, postawy międzygrupowe; badania</w:t>
            </w:r>
          </w:p>
          <w:p w14:paraId="71502AC0" w14:textId="2C3A3DED" w:rsidR="00CE2F94" w:rsidRPr="00947896" w:rsidRDefault="00CE2F94" w:rsidP="00CE2F94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CE2F94">
              <w:rPr>
                <w:rFonts w:asciiTheme="minorHAnsi" w:eastAsia="Times New Roman" w:hAnsiTheme="minorHAnsi" w:cstheme="minorHAnsi"/>
                <w:sz w:val="22"/>
                <w:lang w:eastAsia="pl-PL"/>
              </w:rPr>
              <w:t>jakościowe; relacje człowiek-komputer/robot/AI</w:t>
            </w:r>
          </w:p>
        </w:tc>
      </w:tr>
      <w:tr w:rsidR="00C65ABF" w:rsidRPr="00947896" w14:paraId="7C5C172F" w14:textId="77777777" w:rsidTr="00FD30D9">
        <w:trPr>
          <w:trHeight w:val="1130"/>
        </w:trPr>
        <w:tc>
          <w:tcPr>
            <w:tcW w:w="4025" w:type="dxa"/>
            <w:vAlign w:val="center"/>
          </w:tcPr>
          <w:p w14:paraId="605E8E2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Timmer Kalinka, dr</w:t>
            </w:r>
          </w:p>
        </w:tc>
        <w:tc>
          <w:tcPr>
            <w:tcW w:w="5670" w:type="dxa"/>
            <w:vAlign w:val="center"/>
          </w:tcPr>
          <w:p w14:paraId="268049CF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Poznawczej i Neurokognitywistyki,</w:t>
            </w:r>
          </w:p>
          <w:p w14:paraId="229C434C" w14:textId="77777777" w:rsidR="00C65ABF" w:rsidRPr="00947896" w:rsidRDefault="00C65ABF" w:rsidP="00C65ABF">
            <w:pPr>
              <w:shd w:val="clear" w:color="auto" w:fill="FFFFFF"/>
              <w:spacing w:line="276" w:lineRule="auto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e-mail: </w:t>
            </w:r>
            <w:hyperlink r:id="rId11" w:tgtFrame="_blank" w:history="1">
              <w:r w:rsidRPr="00947896">
                <w:rPr>
                  <w:rStyle w:val="Hipercze"/>
                  <w:rFonts w:asciiTheme="minorHAnsi" w:hAnsiTheme="minorHAnsi" w:cstheme="minorHAnsi"/>
                  <w:color w:val="auto"/>
                  <w:sz w:val="22"/>
                </w:rPr>
                <w:t>kalinka.timmer@psych.uw.edu.pl</w:t>
              </w:r>
            </w:hyperlink>
          </w:p>
          <w:p w14:paraId="5FCE7DD2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FBDB882" w14:textId="77777777" w:rsidR="00C65ABF" w:rsidRPr="00947896" w:rsidRDefault="00C65ABF" w:rsidP="00C65ABF">
            <w:pPr>
              <w:shd w:val="clear" w:color="auto" w:fill="FFFFFF"/>
              <w:spacing w:line="276" w:lineRule="auto"/>
              <w:ind w:left="0" w:firstLine="0"/>
              <w:rPr>
                <w:rFonts w:asciiTheme="minorHAnsi" w:eastAsia="Times New Roman" w:hAnsiTheme="minorHAnsi" w:cstheme="minorHAnsi"/>
                <w:sz w:val="22"/>
                <w:lang w:eastAsia="pl-PL"/>
              </w:rPr>
            </w:pPr>
            <w:r w:rsidRPr="00947896">
              <w:rPr>
                <w:rFonts w:asciiTheme="minorHAnsi" w:eastAsia="Times New Roman" w:hAnsiTheme="minorHAnsi" w:cstheme="minorHAnsi"/>
                <w:sz w:val="22"/>
                <w:lang w:eastAsia="pl-PL"/>
              </w:rPr>
              <w:t>Psycholingwistyka, dwujęzyczność, przetwarzanie języka, kontrola poznawcza, uwaga, kontekst językowy</w:t>
            </w:r>
          </w:p>
        </w:tc>
      </w:tr>
      <w:tr w:rsidR="00C65ABF" w:rsidRPr="00947896" w14:paraId="582ED07C" w14:textId="77777777" w:rsidTr="003B7A0F">
        <w:tc>
          <w:tcPr>
            <w:tcW w:w="4025" w:type="dxa"/>
            <w:vAlign w:val="center"/>
          </w:tcPr>
          <w:p w14:paraId="73F25C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Toeplitz Zuzanna, dr hab.</w:t>
            </w:r>
          </w:p>
        </w:tc>
        <w:tc>
          <w:tcPr>
            <w:tcW w:w="5670" w:type="dxa"/>
            <w:vAlign w:val="center"/>
          </w:tcPr>
          <w:p w14:paraId="33D7B44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Psychologii Różnic Indywidualnych, ul. Stawki 5/7, pokój 313 III piętro</w:t>
            </w:r>
          </w:p>
          <w:p w14:paraId="752CA98A" w14:textId="77777777" w:rsidR="00C65ABF" w:rsidRPr="00F96EF8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F96EF8">
              <w:rPr>
                <w:rFonts w:asciiTheme="minorHAnsi" w:hAnsiTheme="minorHAnsi" w:cstheme="minorHAnsi"/>
                <w:sz w:val="22"/>
                <w:lang w:val="en-US"/>
              </w:rPr>
              <w:t xml:space="preserve">tel.: (22) 55 49 815, </w:t>
            </w:r>
          </w:p>
          <w:p w14:paraId="4D70FC7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zuzanna.toeplitz@psych.uw.edu.pl</w:t>
            </w:r>
          </w:p>
        </w:tc>
        <w:tc>
          <w:tcPr>
            <w:tcW w:w="6237" w:type="dxa"/>
            <w:gridSpan w:val="2"/>
            <w:vAlign w:val="center"/>
          </w:tcPr>
          <w:p w14:paraId="0292E38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rozwojowa, starzenie się, jakość życia, etyka zawodowa.</w:t>
            </w:r>
          </w:p>
        </w:tc>
      </w:tr>
      <w:tr w:rsidR="00C65ABF" w:rsidRPr="00947896" w14:paraId="072EF67A" w14:textId="77777777" w:rsidTr="003B7A0F">
        <w:tc>
          <w:tcPr>
            <w:tcW w:w="4025" w:type="dxa"/>
            <w:vAlign w:val="center"/>
          </w:tcPr>
          <w:p w14:paraId="1701123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lastRenderedPageBreak/>
              <w:t>Tomaszewski Piotr, dr hab.</w:t>
            </w:r>
          </w:p>
        </w:tc>
        <w:tc>
          <w:tcPr>
            <w:tcW w:w="5670" w:type="dxa"/>
            <w:vAlign w:val="center"/>
          </w:tcPr>
          <w:p w14:paraId="1F24D1C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Badań nad Polskim Językiem Migowym i Komunikacją Głuchych, Katedra Psychologii Rehabilitacyjnej, ul. Stawki 5/7, </w:t>
            </w:r>
          </w:p>
          <w:p w14:paraId="6290743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tomasz@psych.uw.edu.pl</w:t>
            </w:r>
          </w:p>
        </w:tc>
        <w:tc>
          <w:tcPr>
            <w:tcW w:w="6237" w:type="dxa"/>
            <w:gridSpan w:val="2"/>
            <w:vAlign w:val="center"/>
          </w:tcPr>
          <w:p w14:paraId="5AC65EC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Psycholingwistyka rozwojowa, rozwój dzieci głuchych i słabosłyszących pod kątem językowym, poznawczym i emocjonalno-społecznym, lingwistyka migowa [głównie badania nad strukturą polskiego języka migowego (PJM) i jego funkcjonowaniem w społeczności Głuchych], przyswajanie PJM i języka mówionego w warunkach bimodalnej dwujęzyczności, niepełnosprawność w kontekście społeczno-kulturowym</w:t>
            </w:r>
          </w:p>
        </w:tc>
      </w:tr>
      <w:tr w:rsidR="00C65ABF" w:rsidRPr="00947896" w14:paraId="5C1B387A" w14:textId="77777777" w:rsidTr="003B7A0F">
        <w:tc>
          <w:tcPr>
            <w:tcW w:w="4025" w:type="dxa"/>
            <w:vAlign w:val="center"/>
          </w:tcPr>
          <w:p w14:paraId="2FB2554D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Trzcińska Agata, dr</w:t>
            </w:r>
          </w:p>
        </w:tc>
        <w:tc>
          <w:tcPr>
            <w:tcW w:w="5670" w:type="dxa"/>
            <w:vAlign w:val="center"/>
          </w:tcPr>
          <w:p w14:paraId="677F408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Poznawczej, ul. Stawki 5/7, pok. 212, </w:t>
            </w:r>
          </w:p>
          <w:p w14:paraId="17DBD89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tel.: (22) 55 49 781,</w:t>
            </w:r>
          </w:p>
          <w:p w14:paraId="6811906B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atrzcinska@psych.uw.edu.pl</w:t>
            </w:r>
          </w:p>
        </w:tc>
        <w:tc>
          <w:tcPr>
            <w:tcW w:w="6237" w:type="dxa"/>
            <w:gridSpan w:val="2"/>
            <w:vAlign w:val="center"/>
          </w:tcPr>
          <w:p w14:paraId="04DE381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ekonomiczna, socjalizacja ekonomiczna dzieci i młodzieży, psychologia finansowa.</w:t>
            </w:r>
          </w:p>
        </w:tc>
      </w:tr>
      <w:tr w:rsidR="00C65ABF" w:rsidRPr="00947896" w14:paraId="2D1DE724" w14:textId="77777777" w:rsidTr="003B7A0F">
        <w:tc>
          <w:tcPr>
            <w:tcW w:w="4025" w:type="dxa"/>
            <w:vAlign w:val="center"/>
          </w:tcPr>
          <w:p w14:paraId="1B5283E7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Winiewski Mikołaj, dr</w:t>
            </w:r>
          </w:p>
        </w:tc>
        <w:tc>
          <w:tcPr>
            <w:tcW w:w="5670" w:type="dxa"/>
            <w:vAlign w:val="center"/>
          </w:tcPr>
          <w:p w14:paraId="479AF7C1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Centrum Badań nad Uprzedzeniami, ul. Stawki 5/7, </w:t>
            </w:r>
          </w:p>
          <w:p w14:paraId="1F1F81DB" w14:textId="77777777" w:rsidR="00C65ABF" w:rsidRPr="00F96EF8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F96EF8">
              <w:rPr>
                <w:rFonts w:asciiTheme="minorHAnsi" w:hAnsiTheme="minorHAnsi" w:cstheme="minorHAnsi"/>
                <w:sz w:val="22"/>
                <w:lang w:val="en-US"/>
              </w:rPr>
              <w:t>e-mail: mikolaj.winiewski@psych.uw.edu.pl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16C560C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Stereotypy, uprzedzenia, psychologia polityczna, przemoc międzygrupowa, metodologia badań społecznych.</w:t>
            </w:r>
          </w:p>
        </w:tc>
      </w:tr>
      <w:tr w:rsidR="003056AE" w:rsidRPr="00947896" w14:paraId="60B31D2A" w14:textId="77777777" w:rsidTr="003B7A0F">
        <w:tc>
          <w:tcPr>
            <w:tcW w:w="4025" w:type="dxa"/>
            <w:vAlign w:val="center"/>
          </w:tcPr>
          <w:p w14:paraId="7882C126" w14:textId="578B6F97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Wnuk Anna, dr</w:t>
            </w:r>
          </w:p>
        </w:tc>
        <w:tc>
          <w:tcPr>
            <w:tcW w:w="5670" w:type="dxa"/>
            <w:vAlign w:val="center"/>
          </w:tcPr>
          <w:p w14:paraId="4B38C989" w14:textId="7FF66E7E" w:rsidR="003056AE" w:rsidRPr="00947896" w:rsidRDefault="00BA153C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Katedra Psychologii Społecznej, Osobowości i Procesów Emocjonalnych, Wydział Psychologii UW, email: </w:t>
            </w:r>
            <w:r w:rsidRPr="00947896">
              <w:rPr>
                <w:rFonts w:asciiTheme="minorHAnsi" w:hAnsiTheme="minorHAnsi" w:cstheme="minorHAnsi"/>
                <w:sz w:val="22"/>
                <w:shd w:val="clear" w:color="auto" w:fill="FFFFFF"/>
              </w:rPr>
              <w:t>anna.wnuk@psych.uw.edu.pl</w:t>
            </w:r>
          </w:p>
        </w:tc>
        <w:tc>
          <w:tcPr>
            <w:tcW w:w="6237" w:type="dxa"/>
            <w:gridSpan w:val="2"/>
            <w:vAlign w:val="center"/>
          </w:tcPr>
          <w:p w14:paraId="5C987AFD" w14:textId="574B4402" w:rsidR="003056AE" w:rsidRPr="00947896" w:rsidRDefault="003056AE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  <w:shd w:val="clear" w:color="auto" w:fill="FFFFFF"/>
              </w:rPr>
              <w:t>Psychologia społeczna i środowiskowa, szczególnie relacje z miejscem, postawy międzygrupowe, zmiany klimatyczne, stosunek do nowych technologii.</w:t>
            </w:r>
          </w:p>
        </w:tc>
      </w:tr>
      <w:tr w:rsidR="00C65ABF" w:rsidRPr="00947896" w14:paraId="0C6A3D8D" w14:textId="77777777" w:rsidTr="003B7A0F">
        <w:tc>
          <w:tcPr>
            <w:tcW w:w="4025" w:type="dxa"/>
            <w:vAlign w:val="center"/>
          </w:tcPr>
          <w:p w14:paraId="6F3922C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Wojciechowski Jerzy, dr</w:t>
            </w:r>
          </w:p>
        </w:tc>
        <w:tc>
          <w:tcPr>
            <w:tcW w:w="5670" w:type="dxa"/>
            <w:vAlign w:val="center"/>
          </w:tcPr>
          <w:p w14:paraId="7DF8DA5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Katedra Psychometrii i Diagnozy Psychologicznej</w:t>
            </w:r>
          </w:p>
          <w:p w14:paraId="4EDCA9D9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tel.: (22) 55 49 744,</w:t>
            </w:r>
          </w:p>
          <w:p w14:paraId="026CC1E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jerzy.wojciechowski@psych.uw.edu.pl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21567243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Wykrywanie skrywanych informacji, kłamstwo i jego wykrywanie, psychologia sądowa, a w szczególności psychologiczne uwarunkowania zeznań świadków, wiarygodność zeznań, pamięć świadków; pamięć robocza, uwaga; analiza ruchów oka</w:t>
            </w:r>
          </w:p>
        </w:tc>
      </w:tr>
      <w:tr w:rsidR="00C65ABF" w:rsidRPr="00947896" w14:paraId="68A85EA4" w14:textId="77777777" w:rsidTr="00CE2D29">
        <w:trPr>
          <w:trHeight w:val="1406"/>
        </w:trPr>
        <w:tc>
          <w:tcPr>
            <w:tcW w:w="4025" w:type="dxa"/>
            <w:vAlign w:val="center"/>
          </w:tcPr>
          <w:p w14:paraId="62C8001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Zajenkowski Marcin, dr hab.</w:t>
            </w:r>
          </w:p>
        </w:tc>
        <w:tc>
          <w:tcPr>
            <w:tcW w:w="5670" w:type="dxa"/>
            <w:vAlign w:val="center"/>
          </w:tcPr>
          <w:p w14:paraId="2DB88990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Pracownia Diagnozy Psychologicznej i Psychometrii,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ul. Stawki 5/7, </w:t>
            </w:r>
            <w:r w:rsidRPr="00947896">
              <w:rPr>
                <w:rFonts w:asciiTheme="minorHAnsi" w:hAnsiTheme="minorHAnsi" w:cstheme="minorHAnsi"/>
                <w:sz w:val="22"/>
              </w:rPr>
              <w:br/>
              <w:t xml:space="preserve">tel.: (22) 55 49 705 , </w:t>
            </w:r>
          </w:p>
          <w:p w14:paraId="1B8221E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947896">
              <w:rPr>
                <w:rFonts w:asciiTheme="minorHAnsi" w:hAnsiTheme="minorHAnsi" w:cstheme="minorHAnsi"/>
                <w:sz w:val="22"/>
                <w:lang w:val="en-US"/>
              </w:rPr>
              <w:t>e-mail: zajenkowski@psych.uw.edu.pl</w:t>
            </w:r>
          </w:p>
        </w:tc>
        <w:tc>
          <w:tcPr>
            <w:tcW w:w="6237" w:type="dxa"/>
            <w:gridSpan w:val="2"/>
            <w:vAlign w:val="center"/>
          </w:tcPr>
          <w:p w14:paraId="6A5C0E95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Inteligencja, osobowość, pamięć robocza, uwaga, nastrój, cognitive science.</w:t>
            </w:r>
          </w:p>
        </w:tc>
      </w:tr>
      <w:tr w:rsidR="00C65ABF" w:rsidRPr="00947896" w14:paraId="2BD20C4B" w14:textId="77777777" w:rsidTr="003B7A0F">
        <w:tc>
          <w:tcPr>
            <w:tcW w:w="4025" w:type="dxa"/>
            <w:vAlign w:val="center"/>
          </w:tcPr>
          <w:p w14:paraId="1E43A4BA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b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sz w:val="22"/>
              </w:rPr>
              <w:t>Zawadzki Bogdan, prof. dr hab.</w:t>
            </w:r>
          </w:p>
        </w:tc>
        <w:tc>
          <w:tcPr>
            <w:tcW w:w="5670" w:type="dxa"/>
            <w:vAlign w:val="center"/>
          </w:tcPr>
          <w:p w14:paraId="241343AC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 xml:space="preserve">Katedra Psychologii Różnic Indywidualnych, ul. Stawki 5/7, </w:t>
            </w:r>
          </w:p>
          <w:p w14:paraId="1217D7A2" w14:textId="77777777" w:rsidR="00C65ABF" w:rsidRPr="00F96EF8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  <w:lang w:val="en-US"/>
              </w:rPr>
            </w:pPr>
            <w:r w:rsidRPr="00F96EF8">
              <w:rPr>
                <w:rFonts w:asciiTheme="minorHAnsi" w:hAnsiTheme="minorHAnsi" w:cstheme="minorHAnsi"/>
                <w:sz w:val="22"/>
                <w:lang w:val="en-US"/>
              </w:rPr>
              <w:t>e-mail: bogdan.zawadzki@psych.uw.edu.pl</w:t>
            </w:r>
          </w:p>
        </w:tc>
        <w:tc>
          <w:tcPr>
            <w:tcW w:w="6237" w:type="dxa"/>
            <w:gridSpan w:val="2"/>
            <w:vAlign w:val="center"/>
          </w:tcPr>
          <w:p w14:paraId="37B81388" w14:textId="77777777" w:rsidR="00C65ABF" w:rsidRPr="00947896" w:rsidRDefault="00C65ABF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  <w:r w:rsidRPr="00947896">
              <w:rPr>
                <w:rFonts w:asciiTheme="minorHAnsi" w:hAnsiTheme="minorHAnsi" w:cstheme="minorHAnsi"/>
                <w:sz w:val="22"/>
              </w:rPr>
              <w:t>Psychologia osobowości, diagnostyka psychologiczna, psychologia traumatycznego stresu.</w:t>
            </w:r>
          </w:p>
        </w:tc>
      </w:tr>
      <w:tr w:rsidR="003E4C73" w:rsidRPr="00947896" w14:paraId="42079265" w14:textId="77777777" w:rsidTr="003B7A0F">
        <w:tc>
          <w:tcPr>
            <w:tcW w:w="4025" w:type="dxa"/>
            <w:vAlign w:val="center"/>
          </w:tcPr>
          <w:p w14:paraId="19E09161" w14:textId="6DF3B73F" w:rsidR="003E4C73" w:rsidRPr="00947896" w:rsidRDefault="003E4C73" w:rsidP="003E4C73">
            <w:pPr>
              <w:shd w:val="clear" w:color="auto" w:fill="FFFFFF"/>
              <w:ind w:left="0" w:firstLine="0"/>
              <w:rPr>
                <w:rFonts w:asciiTheme="minorHAnsi" w:hAnsiTheme="minorHAnsi" w:cstheme="minorHAnsi"/>
                <w:b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Zubek</w:t>
            </w:r>
            <w:r w:rsidR="00BC6AB1"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 xml:space="preserve"> Julian</w:t>
            </w:r>
            <w:r w:rsidRPr="00947896">
              <w:rPr>
                <w:rFonts w:asciiTheme="minorHAnsi" w:hAnsiTheme="minorHAnsi" w:cstheme="minorHAnsi"/>
                <w:b/>
                <w:color w:val="222222"/>
                <w:sz w:val="22"/>
              </w:rPr>
              <w:t>, dr</w:t>
            </w:r>
          </w:p>
        </w:tc>
        <w:tc>
          <w:tcPr>
            <w:tcW w:w="5670" w:type="dxa"/>
            <w:vAlign w:val="center"/>
          </w:tcPr>
          <w:p w14:paraId="0C6B14B9" w14:textId="77777777" w:rsidR="003E4C73" w:rsidRPr="00947896" w:rsidRDefault="003E4C73" w:rsidP="003E4C73">
            <w:pPr>
              <w:shd w:val="clear" w:color="auto" w:fill="FFFFFF"/>
              <w:ind w:left="357" w:firstLine="0"/>
              <w:rPr>
                <w:rFonts w:asciiTheme="minorHAnsi" w:hAnsiTheme="minorHAnsi" w:cstheme="minorHAnsi"/>
                <w:color w:val="222222"/>
                <w:sz w:val="22"/>
              </w:rPr>
            </w:pPr>
            <w:r w:rsidRPr="00947896">
              <w:rPr>
                <w:rFonts w:asciiTheme="minorHAnsi" w:hAnsiTheme="minorHAnsi" w:cstheme="minorHAnsi"/>
                <w:color w:val="222222"/>
                <w:sz w:val="22"/>
              </w:rPr>
              <w:t>Katedra Psychologii Społecznej i Neurokognitywistyki, Wydział Psychologii</w:t>
            </w:r>
          </w:p>
          <w:p w14:paraId="0306AD51" w14:textId="77777777" w:rsidR="003E4C73" w:rsidRPr="00947896" w:rsidRDefault="00CC2FAE" w:rsidP="003E4C73">
            <w:pPr>
              <w:shd w:val="clear" w:color="auto" w:fill="FFFFFF"/>
              <w:rPr>
                <w:rFonts w:asciiTheme="minorHAnsi" w:hAnsiTheme="minorHAnsi" w:cstheme="minorHAnsi"/>
                <w:color w:val="222222"/>
                <w:sz w:val="22"/>
              </w:rPr>
            </w:pPr>
            <w:hyperlink r:id="rId12" w:tgtFrame="_blank" w:history="1">
              <w:r w:rsidR="003E4C73" w:rsidRPr="00947896">
                <w:rPr>
                  <w:rStyle w:val="Hipercze"/>
                  <w:rFonts w:asciiTheme="minorHAnsi" w:hAnsiTheme="minorHAnsi" w:cstheme="minorHAnsi"/>
                  <w:color w:val="1155CC"/>
                  <w:sz w:val="22"/>
                </w:rPr>
                <w:t>j.zubek@uw.edu.pl</w:t>
              </w:r>
            </w:hyperlink>
          </w:p>
          <w:p w14:paraId="5735FA46" w14:textId="77777777" w:rsidR="003E4C73" w:rsidRPr="00947896" w:rsidRDefault="003E4C73" w:rsidP="00C65ABF">
            <w:pPr>
              <w:spacing w:line="276" w:lineRule="auto"/>
              <w:ind w:left="0" w:firstLine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237" w:type="dxa"/>
            <w:gridSpan w:val="2"/>
            <w:vAlign w:val="center"/>
          </w:tcPr>
          <w:p w14:paraId="0C6F6C7D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Zainteresowania badawcze:</w:t>
            </w:r>
          </w:p>
          <w:p w14:paraId="29A1A6B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modele obliczeniowe procesów poznawczych</w:t>
            </w:r>
          </w:p>
          <w:p w14:paraId="39849F61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zastosowania systemów dynamicznych w naukach społecznych</w:t>
            </w:r>
          </w:p>
          <w:p w14:paraId="2FE3263A" w14:textId="77777777" w:rsidR="003E4C73" w:rsidRPr="003E4C73" w:rsidRDefault="003E4C73" w:rsidP="003E4C73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poznanie ucieleśnione i rozproszone, koordynacja międzyosobowa</w:t>
            </w:r>
          </w:p>
          <w:p w14:paraId="597FA51F" w14:textId="77777777" w:rsidR="003E4C73" w:rsidRDefault="003E4C73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  <w:r w:rsidRPr="003E4C73"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  <w:t>- pierwszoosobowe doświadczenie interakcji społecznych</w:t>
            </w:r>
          </w:p>
          <w:p w14:paraId="4CCF2692" w14:textId="78150577" w:rsidR="005800DC" w:rsidRPr="005800DC" w:rsidRDefault="005800DC" w:rsidP="005800DC">
            <w:pPr>
              <w:shd w:val="clear" w:color="auto" w:fill="FFFFFF"/>
              <w:ind w:left="0" w:firstLine="0"/>
              <w:rPr>
                <w:rFonts w:asciiTheme="minorHAnsi" w:eastAsia="Times New Roman" w:hAnsiTheme="minorHAnsi" w:cstheme="minorHAnsi"/>
                <w:color w:val="222222"/>
                <w:sz w:val="22"/>
                <w:lang w:eastAsia="pl-PL"/>
              </w:rPr>
            </w:pPr>
          </w:p>
        </w:tc>
      </w:tr>
    </w:tbl>
    <w:p w14:paraId="342E6274" w14:textId="77777777" w:rsidR="007733CB" w:rsidRPr="00947896" w:rsidRDefault="007733CB" w:rsidP="00074C1D">
      <w:pPr>
        <w:spacing w:line="276" w:lineRule="auto"/>
        <w:ind w:left="0" w:firstLine="0"/>
        <w:rPr>
          <w:rFonts w:asciiTheme="minorHAnsi" w:hAnsiTheme="minorHAnsi" w:cstheme="minorHAnsi"/>
          <w:sz w:val="22"/>
        </w:rPr>
      </w:pPr>
    </w:p>
    <w:sectPr w:rsidR="007733CB" w:rsidRPr="00947896" w:rsidSect="00634CF7">
      <w:footerReference w:type="default" r:id="rId13"/>
      <w:pgSz w:w="16838" w:h="11906" w:orient="landscape"/>
      <w:pgMar w:top="851" w:right="851" w:bottom="851" w:left="851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7CE51C" w14:textId="77777777" w:rsidR="00CC2FAE" w:rsidRDefault="00CC2FAE" w:rsidP="00634CF7">
      <w:r>
        <w:separator/>
      </w:r>
    </w:p>
  </w:endnote>
  <w:endnote w:type="continuationSeparator" w:id="0">
    <w:p w14:paraId="2AEFF6AC" w14:textId="77777777" w:rsidR="00CC2FAE" w:rsidRDefault="00CC2FAE" w:rsidP="00634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11080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14:paraId="480D052E" w14:textId="77777777" w:rsidR="00634CF7" w:rsidRPr="00634CF7" w:rsidRDefault="007834DB" w:rsidP="00634CF7">
        <w:pPr>
          <w:pStyle w:val="Stopka"/>
          <w:jc w:val="right"/>
          <w:rPr>
            <w:rFonts w:cs="Times New Roman"/>
          </w:rPr>
        </w:pPr>
        <w:r w:rsidRPr="00634CF7">
          <w:rPr>
            <w:rFonts w:cs="Times New Roman"/>
          </w:rPr>
          <w:fldChar w:fldCharType="begin"/>
        </w:r>
        <w:r w:rsidR="00634CF7" w:rsidRPr="00634CF7">
          <w:rPr>
            <w:rFonts w:cs="Times New Roman"/>
          </w:rPr>
          <w:instrText xml:space="preserve"> PAGE   \* MERGEFORMAT </w:instrText>
        </w:r>
        <w:r w:rsidRPr="00634CF7">
          <w:rPr>
            <w:rFonts w:cs="Times New Roman"/>
          </w:rPr>
          <w:fldChar w:fldCharType="separate"/>
        </w:r>
        <w:r w:rsidR="00F96EF8">
          <w:rPr>
            <w:rFonts w:cs="Times New Roman"/>
            <w:noProof/>
          </w:rPr>
          <w:t>2</w:t>
        </w:r>
        <w:r w:rsidRPr="00634CF7">
          <w:rPr>
            <w:rFonts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205E5" w14:textId="77777777" w:rsidR="00CC2FAE" w:rsidRDefault="00CC2FAE" w:rsidP="00634CF7">
      <w:r>
        <w:separator/>
      </w:r>
    </w:p>
  </w:footnote>
  <w:footnote w:type="continuationSeparator" w:id="0">
    <w:p w14:paraId="328D843D" w14:textId="77777777" w:rsidR="00CC2FAE" w:rsidRDefault="00CC2FAE" w:rsidP="00634C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CF7"/>
    <w:rsid w:val="00004D97"/>
    <w:rsid w:val="000053CF"/>
    <w:rsid w:val="00014A97"/>
    <w:rsid w:val="0003138A"/>
    <w:rsid w:val="000325F9"/>
    <w:rsid w:val="00055D9B"/>
    <w:rsid w:val="000560D2"/>
    <w:rsid w:val="00071517"/>
    <w:rsid w:val="00074C1D"/>
    <w:rsid w:val="000837D1"/>
    <w:rsid w:val="00084243"/>
    <w:rsid w:val="00090D61"/>
    <w:rsid w:val="000A1D71"/>
    <w:rsid w:val="000A2D22"/>
    <w:rsid w:val="000B2009"/>
    <w:rsid w:val="000C066D"/>
    <w:rsid w:val="000C07BE"/>
    <w:rsid w:val="000C14DE"/>
    <w:rsid w:val="000D06DB"/>
    <w:rsid w:val="000D070D"/>
    <w:rsid w:val="000D1141"/>
    <w:rsid w:val="000D2DE1"/>
    <w:rsid w:val="000D451B"/>
    <w:rsid w:val="00130C7B"/>
    <w:rsid w:val="00141C94"/>
    <w:rsid w:val="00144B02"/>
    <w:rsid w:val="001561EA"/>
    <w:rsid w:val="001605A8"/>
    <w:rsid w:val="001646B7"/>
    <w:rsid w:val="001728C3"/>
    <w:rsid w:val="001736AF"/>
    <w:rsid w:val="00177DF2"/>
    <w:rsid w:val="00180AFC"/>
    <w:rsid w:val="00181478"/>
    <w:rsid w:val="001A65DD"/>
    <w:rsid w:val="001A6838"/>
    <w:rsid w:val="001B311B"/>
    <w:rsid w:val="001D71D6"/>
    <w:rsid w:val="001E03AD"/>
    <w:rsid w:val="001F4270"/>
    <w:rsid w:val="00205D30"/>
    <w:rsid w:val="00211B1D"/>
    <w:rsid w:val="00234C16"/>
    <w:rsid w:val="0023626A"/>
    <w:rsid w:val="00252792"/>
    <w:rsid w:val="00261CC9"/>
    <w:rsid w:val="002620E6"/>
    <w:rsid w:val="00265DA7"/>
    <w:rsid w:val="00271C5C"/>
    <w:rsid w:val="002743B5"/>
    <w:rsid w:val="002846D7"/>
    <w:rsid w:val="00287E10"/>
    <w:rsid w:val="002A2061"/>
    <w:rsid w:val="002B2391"/>
    <w:rsid w:val="002E7B52"/>
    <w:rsid w:val="002F3A03"/>
    <w:rsid w:val="00304439"/>
    <w:rsid w:val="003056AE"/>
    <w:rsid w:val="00332A40"/>
    <w:rsid w:val="0035534F"/>
    <w:rsid w:val="00355CFB"/>
    <w:rsid w:val="003933A4"/>
    <w:rsid w:val="00394678"/>
    <w:rsid w:val="003B132C"/>
    <w:rsid w:val="003B5A5B"/>
    <w:rsid w:val="003B7A0F"/>
    <w:rsid w:val="003C1ECA"/>
    <w:rsid w:val="003C20E6"/>
    <w:rsid w:val="003C4362"/>
    <w:rsid w:val="003C525B"/>
    <w:rsid w:val="003D7BE5"/>
    <w:rsid w:val="003E4C73"/>
    <w:rsid w:val="004004BD"/>
    <w:rsid w:val="004124E5"/>
    <w:rsid w:val="00416C50"/>
    <w:rsid w:val="00423A8E"/>
    <w:rsid w:val="00444EF8"/>
    <w:rsid w:val="00452F6C"/>
    <w:rsid w:val="004769C2"/>
    <w:rsid w:val="0048633B"/>
    <w:rsid w:val="004905B6"/>
    <w:rsid w:val="004B1B22"/>
    <w:rsid w:val="004B2F6C"/>
    <w:rsid w:val="004C26B9"/>
    <w:rsid w:val="004E24E5"/>
    <w:rsid w:val="004F304D"/>
    <w:rsid w:val="004F3D61"/>
    <w:rsid w:val="004F5C7F"/>
    <w:rsid w:val="00510532"/>
    <w:rsid w:val="00517D6D"/>
    <w:rsid w:val="0054294A"/>
    <w:rsid w:val="0054445D"/>
    <w:rsid w:val="005566BA"/>
    <w:rsid w:val="00566117"/>
    <w:rsid w:val="0056688B"/>
    <w:rsid w:val="00570C11"/>
    <w:rsid w:val="00573053"/>
    <w:rsid w:val="005800DC"/>
    <w:rsid w:val="00580E01"/>
    <w:rsid w:val="00597A13"/>
    <w:rsid w:val="005C1540"/>
    <w:rsid w:val="005C1ABD"/>
    <w:rsid w:val="005D0D62"/>
    <w:rsid w:val="005D46F5"/>
    <w:rsid w:val="005F29F9"/>
    <w:rsid w:val="005F343D"/>
    <w:rsid w:val="005F5E1C"/>
    <w:rsid w:val="0060360D"/>
    <w:rsid w:val="00634CF7"/>
    <w:rsid w:val="006557B0"/>
    <w:rsid w:val="00667906"/>
    <w:rsid w:val="00680D84"/>
    <w:rsid w:val="00694201"/>
    <w:rsid w:val="006B42D9"/>
    <w:rsid w:val="006B4FB3"/>
    <w:rsid w:val="006E21A1"/>
    <w:rsid w:val="006E66F8"/>
    <w:rsid w:val="006F274D"/>
    <w:rsid w:val="006F3CBE"/>
    <w:rsid w:val="007032C0"/>
    <w:rsid w:val="00717DF1"/>
    <w:rsid w:val="00725226"/>
    <w:rsid w:val="007322BE"/>
    <w:rsid w:val="0075504E"/>
    <w:rsid w:val="00755E61"/>
    <w:rsid w:val="007733CB"/>
    <w:rsid w:val="00775809"/>
    <w:rsid w:val="007834DB"/>
    <w:rsid w:val="007A4C38"/>
    <w:rsid w:val="007C6E2A"/>
    <w:rsid w:val="007E2834"/>
    <w:rsid w:val="007F6A29"/>
    <w:rsid w:val="008011F5"/>
    <w:rsid w:val="008039CF"/>
    <w:rsid w:val="00810F58"/>
    <w:rsid w:val="0081726D"/>
    <w:rsid w:val="008421DA"/>
    <w:rsid w:val="0084459A"/>
    <w:rsid w:val="00864676"/>
    <w:rsid w:val="00891849"/>
    <w:rsid w:val="00894218"/>
    <w:rsid w:val="00894DB4"/>
    <w:rsid w:val="008A62A8"/>
    <w:rsid w:val="008B0A86"/>
    <w:rsid w:val="008B6164"/>
    <w:rsid w:val="008B723A"/>
    <w:rsid w:val="008C6D4B"/>
    <w:rsid w:val="008D7E2C"/>
    <w:rsid w:val="008E111B"/>
    <w:rsid w:val="008F31D4"/>
    <w:rsid w:val="008F5194"/>
    <w:rsid w:val="009014FC"/>
    <w:rsid w:val="00917485"/>
    <w:rsid w:val="009408EE"/>
    <w:rsid w:val="00946486"/>
    <w:rsid w:val="00947896"/>
    <w:rsid w:val="009558D3"/>
    <w:rsid w:val="00964478"/>
    <w:rsid w:val="00977F7D"/>
    <w:rsid w:val="009B7C4E"/>
    <w:rsid w:val="009C14B5"/>
    <w:rsid w:val="009C1D8F"/>
    <w:rsid w:val="009C511B"/>
    <w:rsid w:val="009F0345"/>
    <w:rsid w:val="00A033D4"/>
    <w:rsid w:val="00A11006"/>
    <w:rsid w:val="00A247C3"/>
    <w:rsid w:val="00A26938"/>
    <w:rsid w:val="00A45609"/>
    <w:rsid w:val="00A46837"/>
    <w:rsid w:val="00A541E4"/>
    <w:rsid w:val="00A80122"/>
    <w:rsid w:val="00A958E6"/>
    <w:rsid w:val="00AA0700"/>
    <w:rsid w:val="00AA3CAB"/>
    <w:rsid w:val="00AC0250"/>
    <w:rsid w:val="00AC1F61"/>
    <w:rsid w:val="00AC5AFB"/>
    <w:rsid w:val="00AD7987"/>
    <w:rsid w:val="00AE5699"/>
    <w:rsid w:val="00AE699E"/>
    <w:rsid w:val="00B037AD"/>
    <w:rsid w:val="00B40317"/>
    <w:rsid w:val="00B423B2"/>
    <w:rsid w:val="00B4412F"/>
    <w:rsid w:val="00B65092"/>
    <w:rsid w:val="00B65D57"/>
    <w:rsid w:val="00B82BBF"/>
    <w:rsid w:val="00B9012E"/>
    <w:rsid w:val="00B927B4"/>
    <w:rsid w:val="00BA153C"/>
    <w:rsid w:val="00BB68C9"/>
    <w:rsid w:val="00BC5547"/>
    <w:rsid w:val="00BC6AB1"/>
    <w:rsid w:val="00BD6A4A"/>
    <w:rsid w:val="00BD6C56"/>
    <w:rsid w:val="00BE050A"/>
    <w:rsid w:val="00BE5E22"/>
    <w:rsid w:val="00BF2FA8"/>
    <w:rsid w:val="00C00C52"/>
    <w:rsid w:val="00C03FE4"/>
    <w:rsid w:val="00C05F93"/>
    <w:rsid w:val="00C10E21"/>
    <w:rsid w:val="00C169FB"/>
    <w:rsid w:val="00C53102"/>
    <w:rsid w:val="00C56D64"/>
    <w:rsid w:val="00C57D71"/>
    <w:rsid w:val="00C65ABF"/>
    <w:rsid w:val="00C75203"/>
    <w:rsid w:val="00C84193"/>
    <w:rsid w:val="00C85844"/>
    <w:rsid w:val="00C950B0"/>
    <w:rsid w:val="00C974AE"/>
    <w:rsid w:val="00CA21BC"/>
    <w:rsid w:val="00CA5756"/>
    <w:rsid w:val="00CB1940"/>
    <w:rsid w:val="00CC2FAE"/>
    <w:rsid w:val="00CE2D29"/>
    <w:rsid w:val="00CE2F94"/>
    <w:rsid w:val="00CF205B"/>
    <w:rsid w:val="00CF2E7D"/>
    <w:rsid w:val="00CF4B24"/>
    <w:rsid w:val="00D06453"/>
    <w:rsid w:val="00D1116D"/>
    <w:rsid w:val="00D24ED6"/>
    <w:rsid w:val="00D410A1"/>
    <w:rsid w:val="00D4220C"/>
    <w:rsid w:val="00D508F1"/>
    <w:rsid w:val="00D766AE"/>
    <w:rsid w:val="00D97F3E"/>
    <w:rsid w:val="00DA237B"/>
    <w:rsid w:val="00DA4F15"/>
    <w:rsid w:val="00DA7C62"/>
    <w:rsid w:val="00DB7061"/>
    <w:rsid w:val="00DC628C"/>
    <w:rsid w:val="00DE1D20"/>
    <w:rsid w:val="00DF7159"/>
    <w:rsid w:val="00E11325"/>
    <w:rsid w:val="00E2172F"/>
    <w:rsid w:val="00E2299A"/>
    <w:rsid w:val="00E3330D"/>
    <w:rsid w:val="00E33A33"/>
    <w:rsid w:val="00E46E7D"/>
    <w:rsid w:val="00E57612"/>
    <w:rsid w:val="00E647A3"/>
    <w:rsid w:val="00E71FF5"/>
    <w:rsid w:val="00E7417B"/>
    <w:rsid w:val="00EA7AA5"/>
    <w:rsid w:val="00EB1EF0"/>
    <w:rsid w:val="00EB7C34"/>
    <w:rsid w:val="00EC3D21"/>
    <w:rsid w:val="00EE4208"/>
    <w:rsid w:val="00EF0D1E"/>
    <w:rsid w:val="00F0069A"/>
    <w:rsid w:val="00F065A5"/>
    <w:rsid w:val="00F216C3"/>
    <w:rsid w:val="00F24FDE"/>
    <w:rsid w:val="00F272E4"/>
    <w:rsid w:val="00F36D69"/>
    <w:rsid w:val="00F371C1"/>
    <w:rsid w:val="00F40C43"/>
    <w:rsid w:val="00F442C0"/>
    <w:rsid w:val="00F4552C"/>
    <w:rsid w:val="00F67341"/>
    <w:rsid w:val="00F723D0"/>
    <w:rsid w:val="00F72C6C"/>
    <w:rsid w:val="00F72FC0"/>
    <w:rsid w:val="00F96EF8"/>
    <w:rsid w:val="00FA320F"/>
    <w:rsid w:val="00FA70CC"/>
    <w:rsid w:val="00FD30D9"/>
    <w:rsid w:val="00FD6016"/>
    <w:rsid w:val="00FD6CCE"/>
    <w:rsid w:val="00FE222B"/>
    <w:rsid w:val="00FE2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76A4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E7D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667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CF7"/>
    <w:pPr>
      <w:spacing w:line="240" w:lineRule="auto"/>
      <w:ind w:left="714" w:hanging="357"/>
      <w:jc w:val="left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34C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4CF7"/>
  </w:style>
  <w:style w:type="paragraph" w:styleId="Stopka">
    <w:name w:val="footer"/>
    <w:basedOn w:val="Normalny"/>
    <w:link w:val="StopkaZnak"/>
    <w:uiPriority w:val="99"/>
    <w:unhideWhenUsed/>
    <w:rsid w:val="00634C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CF7"/>
  </w:style>
  <w:style w:type="table" w:styleId="Tabela-Siatka">
    <w:name w:val="Table Grid"/>
    <w:basedOn w:val="Standardowy"/>
    <w:uiPriority w:val="59"/>
    <w:rsid w:val="00634CF7"/>
    <w:pPr>
      <w:spacing w:line="240" w:lineRule="auto"/>
      <w:ind w:left="714" w:hanging="357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34CF7"/>
    <w:rPr>
      <w:color w:val="0000FF" w:themeColor="hyperlink"/>
      <w:u w:val="single"/>
    </w:rPr>
  </w:style>
  <w:style w:type="paragraph" w:customStyle="1" w:styleId="Default">
    <w:name w:val="Default"/>
    <w:rsid w:val="00F72C6C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C07BE"/>
    <w:rPr>
      <w:b/>
      <w:bCs/>
    </w:rPr>
  </w:style>
  <w:style w:type="paragraph" w:styleId="NormalnyWeb">
    <w:name w:val="Normal (Web)"/>
    <w:basedOn w:val="Normalny"/>
    <w:uiPriority w:val="99"/>
    <w:unhideWhenUsed/>
    <w:rsid w:val="00A541E4"/>
    <w:pPr>
      <w:spacing w:before="100" w:beforeAutospacing="1" w:after="100" w:afterAutospacing="1"/>
      <w:ind w:left="0" w:firstLine="0"/>
    </w:pPr>
    <w:rPr>
      <w:rFonts w:eastAsia="Times New Roman" w:cs="Times New Roman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F2E7D"/>
    <w:rPr>
      <w:color w:val="605E5C"/>
      <w:shd w:val="clear" w:color="auto" w:fill="E1DFDD"/>
    </w:rPr>
  </w:style>
  <w:style w:type="character" w:customStyle="1" w:styleId="il">
    <w:name w:val="il"/>
    <w:basedOn w:val="Domylnaczcionkaakapitu"/>
    <w:rsid w:val="00667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93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16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0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gorska@psych.uw.edu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barlinska@psych.uw.edu.pl" TargetMode="External"/><Relationship Id="rId12" Type="http://schemas.openxmlformats.org/officeDocument/2006/relationships/hyperlink" Target="mailto:j.zubek@uw.edu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alinka.timmer@psych.uw.edu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tomek@psych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%3Amirka@psych.uw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3052</Words>
  <Characters>18314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Bio</cp:lastModifiedBy>
  <cp:revision>2</cp:revision>
  <cp:lastPrinted>2018-09-19T10:19:00Z</cp:lastPrinted>
  <dcterms:created xsi:type="dcterms:W3CDTF">2024-04-25T16:32:00Z</dcterms:created>
  <dcterms:modified xsi:type="dcterms:W3CDTF">2024-04-25T16:32:00Z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d588252977b77cd3548fa5615cd4f9080d076c6f3bf9a5e64ab31e7ac63bf883</vt:lpwstr>
  </property>
</Properties>
</file>