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800"/>
        <w:gridCol w:w="800"/>
        <w:gridCol w:w="684"/>
        <w:gridCol w:w="691"/>
        <w:gridCol w:w="685"/>
      </w:tblGrid>
      <w:tr w:rsidR="000422AB" w:rsidRPr="000422AB" w14:paraId="59A0C545" w14:textId="77777777" w:rsidTr="000422AB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BD80" w14:textId="786FAADE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Minimum programowe dla studentów </w:t>
            </w:r>
            <w:proofErr w:type="spellStart"/>
            <w:r w:rsidRPr="0004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ISMaP</w:t>
            </w:r>
            <w:proofErr w:type="spellEnd"/>
            <w:r w:rsidRPr="0004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od roku 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</w:t>
            </w:r>
            <w:r w:rsidRPr="0004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0422AB" w:rsidRPr="000422AB" w14:paraId="62035072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C5F5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EBF8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6A20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3028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42E7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5FA1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22AB" w:rsidRPr="000422AB" w14:paraId="7D033351" w14:textId="77777777" w:rsidTr="000422AB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FEA8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Kierunek </w:t>
            </w:r>
            <w:r w:rsidRPr="000422A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GOSPODARKA PRZESTRZENNA</w:t>
            </w:r>
            <w:r w:rsidRPr="0004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 studia II stopnia stacjonarne</w:t>
            </w:r>
          </w:p>
        </w:tc>
      </w:tr>
      <w:tr w:rsidR="000422AB" w:rsidRPr="000422AB" w14:paraId="3EC27E53" w14:textId="77777777" w:rsidTr="000422AB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A4C8" w14:textId="1883A98A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specjalność: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ZARZĄDZANIE</w:t>
            </w:r>
            <w:r w:rsidRPr="000422A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STRATEGICZNE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 SAMORZĄDZIE TERYTORIALNYM</w:t>
            </w:r>
          </w:p>
        </w:tc>
      </w:tr>
      <w:tr w:rsidR="000422AB" w:rsidRPr="000422AB" w14:paraId="4C915486" w14:textId="77777777" w:rsidTr="000422AB">
        <w:trPr>
          <w:trHeight w:val="6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FEC2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32B2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7E73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ECED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1033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2EAC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22AB" w:rsidRPr="000422AB" w14:paraId="7074D0A1" w14:textId="77777777" w:rsidTr="000422AB">
        <w:trPr>
          <w:trHeight w:val="438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82ED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lang w:eastAsia="pl-PL"/>
              </w:rPr>
              <w:t>Zajęcia obowiązkowe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ADAA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3E6F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DC8D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D7DA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9CBD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22AB" w:rsidRPr="000422AB" w14:paraId="615385A0" w14:textId="77777777" w:rsidTr="000422AB">
        <w:trPr>
          <w:trHeight w:val="60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A5C0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9AEE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Wykłady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70AE" w14:textId="57D64701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Ć</w:t>
            </w:r>
            <w:r w:rsidR="006F16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/W/P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357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Konw</w:t>
            </w:r>
            <w:proofErr w:type="spellEnd"/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288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zal</w:t>
            </w:r>
            <w:proofErr w:type="spellEnd"/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2340D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ECTS</w:t>
            </w:r>
          </w:p>
        </w:tc>
      </w:tr>
      <w:tr w:rsidR="000422AB" w:rsidRPr="000422AB" w14:paraId="7F340C47" w14:textId="77777777" w:rsidTr="000422AB">
        <w:trPr>
          <w:trHeight w:val="402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4016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7A96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AA3B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55D3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68ED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2DCE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7A94" w:rsidRPr="000422AB" w14:paraId="087A812D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AC3B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Dylematy strategiczne w samorządzie terytorialnym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282E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30E5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646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802D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E39C1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F7A94" w:rsidRPr="000422AB" w14:paraId="3C02A00A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4994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Finanse lokalne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8F61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4333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AF87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AA22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D96E5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F7A94" w:rsidRPr="000422AB" w14:paraId="34FE3408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7919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Jakościowe metody badań społecznych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8946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306D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91F2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F4A3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F7A5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F7A94" w:rsidRPr="000422AB" w14:paraId="6C431622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EEE80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Samorząd te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ytorialny  w teorii i praktyce UE I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64F1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D2D1E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C13F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A7691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342B6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0422AB" w:rsidRPr="000422AB" w14:paraId="523C6339" w14:textId="77777777" w:rsidTr="000422AB">
        <w:trPr>
          <w:trHeight w:val="402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DE92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825F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4FC1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5F66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C66A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9BBC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7A94" w:rsidRPr="000422AB" w14:paraId="547E38C9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CC45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Governance</w:t>
            </w:r>
            <w:proofErr w:type="spellEnd"/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59B8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BBD7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F256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8ECE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4C34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7A94" w:rsidRPr="000422AB" w14:paraId="7A4797E5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56551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Pr="000422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lościowe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metody badań społecznych I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964A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E61C2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3741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9820B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EBA23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7A94" w:rsidRPr="000422AB" w14:paraId="4A9A0E1C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1B76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Marketing terytorialny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4DAB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5DC2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9DA4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5EF7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0105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F7A94" w:rsidRPr="000422AB" w14:paraId="7DDC8DFC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143A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Samorząd terytorialny  w teorii i praktyce UE II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B68F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5C59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859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7C40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8F13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7A94" w:rsidRPr="000422AB" w14:paraId="672C8A46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04B2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Władza i samorząd w teoriach nauk społecznych</w:t>
            </w: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D5C9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77E8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CABC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64C4" w14:textId="77777777" w:rsidR="00FF7A94" w:rsidRPr="000422AB" w:rsidRDefault="00FF7A94" w:rsidP="006F1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E7E34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0422AB" w:rsidRPr="000422AB" w14:paraId="7AB63CEA" w14:textId="77777777" w:rsidTr="000422AB">
        <w:trPr>
          <w:trHeight w:val="402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A3B0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7532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EC56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6BBF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4352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87ED2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7A94" w:rsidRPr="000422AB" w14:paraId="615E9DA7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BC43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Ilościowe metody badań społecznych II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2B62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EA9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DDFD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0F85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D4EA3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F7A94" w:rsidRPr="000422AB" w14:paraId="26A7C8F1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F2BA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Polityka regionalna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1FF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BE7F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E414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BA38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7BFDA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F7A94" w:rsidRPr="000422AB" w14:paraId="1D67AA0F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4889D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funduszami unijnymi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B851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0C7A1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3AE9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BEB2B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98107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7A94" w:rsidRPr="000422AB" w14:paraId="110C2270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C3FD" w14:textId="77777777" w:rsidR="00FF7A94" w:rsidRPr="000422AB" w:rsidRDefault="00FF7A94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wielopoziomowe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FC7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B7FB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E4FC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785A" w14:textId="77777777" w:rsidR="00FF7A94" w:rsidRPr="000422AB" w:rsidRDefault="00FF7A94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089B" w14:textId="77777777" w:rsidR="00FF7A94" w:rsidRPr="000422AB" w:rsidRDefault="00FF7A94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0422AB" w:rsidRPr="000422AB" w14:paraId="67271F54" w14:textId="77777777" w:rsidTr="000422AB">
        <w:trPr>
          <w:trHeight w:val="402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3F27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IV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A3D9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65CC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EBCD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BCCA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85663" w14:textId="7777777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422AB" w:rsidRPr="000422AB" w14:paraId="07FDBF7B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D406" w14:textId="02079DA7" w:rsidR="000422AB" w:rsidRPr="000422AB" w:rsidRDefault="000422AB" w:rsidP="0004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="006F16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zagraniczna samorządu terytorialnego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358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E6A6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6CC9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25DF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1C775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0422AB" w:rsidRPr="000422AB" w14:paraId="030F0505" w14:textId="77777777" w:rsidTr="000422AB">
        <w:trPr>
          <w:trHeight w:val="54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77B58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pracy magisterskiej i przygotowanie do egzaminu dyplomowego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B882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2F63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D2D7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D4ED5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61B38" w14:textId="77777777" w:rsidR="000422AB" w:rsidRPr="000422AB" w:rsidRDefault="000422AB" w:rsidP="000422AB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0422AB" w:rsidRPr="000422AB" w14:paraId="6194404B" w14:textId="77777777" w:rsidTr="000422AB">
        <w:trPr>
          <w:trHeight w:val="318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43D7" w14:textId="77777777" w:rsidR="000422AB" w:rsidRPr="000422AB" w:rsidRDefault="000422AB" w:rsidP="000422AB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83B3" w14:textId="22D361D7" w:rsidR="000422AB" w:rsidRPr="000422AB" w:rsidRDefault="000422AB" w:rsidP="000422AB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FF7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0422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267E" w14:textId="77777777" w:rsidR="000422AB" w:rsidRPr="000422AB" w:rsidRDefault="000422AB" w:rsidP="000422AB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A005" w14:textId="6F9FEBFC" w:rsidR="000422AB" w:rsidRPr="000422AB" w:rsidRDefault="006F1623" w:rsidP="000422AB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  <w:r w:rsidR="000422AB" w:rsidRPr="000422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9709" w14:textId="77777777" w:rsidR="000422AB" w:rsidRPr="000422AB" w:rsidRDefault="000422AB" w:rsidP="0004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2F74" w14:textId="7F092079" w:rsidR="000422AB" w:rsidRPr="000422AB" w:rsidRDefault="000422AB" w:rsidP="000422AB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2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6F16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</w:tbl>
    <w:p w14:paraId="57431AE9" w14:textId="4D7F0B66" w:rsidR="00177006" w:rsidRDefault="00177006"/>
    <w:p w14:paraId="793E2C46" w14:textId="77777777" w:rsidR="00FF7A94" w:rsidRDefault="00FF7A94" w:rsidP="00FF7A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Liczba punktów ECTS do zrealizowania w ramach zajęć do wyboru    15 ECTS</w:t>
      </w:r>
    </w:p>
    <w:p w14:paraId="6135852B" w14:textId="77777777" w:rsidR="00FF7A94" w:rsidRDefault="00FF7A94" w:rsidP="00FF7A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Gospodarka przestrzenna (obowiązkowe lub opcjonalne). </w:t>
      </w:r>
    </w:p>
    <w:p w14:paraId="5D42B9AE" w14:textId="5C28C225" w:rsidR="00FF7A94" w:rsidRDefault="00FF7A94" w:rsidP="00FF7A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Łącznie 80 ECTS</w:t>
      </w:r>
    </w:p>
    <w:p w14:paraId="22ACFCE1" w14:textId="616E0BBE" w:rsidR="00CC64AE" w:rsidRDefault="00CC64AE" w:rsidP="00FF7A94">
      <w:pPr>
        <w:rPr>
          <w:rFonts w:ascii="Arial" w:hAnsi="Arial" w:cs="Arial"/>
          <w:b/>
          <w:bCs/>
          <w:sz w:val="24"/>
          <w:szCs w:val="24"/>
        </w:rPr>
      </w:pPr>
    </w:p>
    <w:p w14:paraId="55C56737" w14:textId="1115981A" w:rsidR="00CC64AE" w:rsidRDefault="00CC64AE" w:rsidP="00FF7A94">
      <w:pPr>
        <w:rPr>
          <w:rFonts w:ascii="Arial" w:hAnsi="Arial" w:cs="Arial"/>
          <w:b/>
          <w:bCs/>
          <w:sz w:val="24"/>
          <w:szCs w:val="24"/>
        </w:rPr>
      </w:pPr>
    </w:p>
    <w:p w14:paraId="088682DA" w14:textId="2B569A9F" w:rsidR="00CC64AE" w:rsidRDefault="00CC64AE" w:rsidP="00FF7A9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2"/>
        <w:gridCol w:w="832"/>
        <w:gridCol w:w="832"/>
        <w:gridCol w:w="731"/>
        <w:gridCol w:w="719"/>
        <w:gridCol w:w="713"/>
      </w:tblGrid>
      <w:tr w:rsidR="00CC64AE" w:rsidRPr="00510340" w14:paraId="11A8BC3C" w14:textId="77777777" w:rsidTr="00A1004F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2914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Minimum programowe dla studentów </w:t>
            </w:r>
            <w:proofErr w:type="spellStart"/>
            <w:r w:rsidRPr="005103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MISMaP</w:t>
            </w:r>
            <w:proofErr w:type="spellEnd"/>
            <w:r w:rsidRPr="005103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od roku 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</w:t>
            </w:r>
            <w:r w:rsidRPr="005103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CC64AE" w:rsidRPr="00510340" w14:paraId="6B6A378A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06B7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67CE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350F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5785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3F58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C505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64AE" w:rsidRPr="00510340" w14:paraId="40553820" w14:textId="77777777" w:rsidTr="00A1004F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AA75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Kierunek </w:t>
            </w:r>
            <w:r w:rsidRPr="0051034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GOSPODARKA PRZESTRZENNA</w:t>
            </w:r>
            <w:r w:rsidRPr="005103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 studia II stopnia stacjonarne</w:t>
            </w:r>
          </w:p>
        </w:tc>
      </w:tr>
      <w:tr w:rsidR="00CC64AE" w:rsidRPr="00510340" w14:paraId="42C8411A" w14:textId="77777777" w:rsidTr="00A1004F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F380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specjalność: URBANISTYKA I RE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WITALIZACJA</w:t>
            </w:r>
          </w:p>
        </w:tc>
      </w:tr>
      <w:tr w:rsidR="00CC64AE" w:rsidRPr="00510340" w14:paraId="09B83128" w14:textId="77777777" w:rsidTr="00A1004F">
        <w:trPr>
          <w:trHeight w:val="600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66DA" w14:textId="77777777" w:rsidR="00CC64AE" w:rsidRPr="00510340" w:rsidRDefault="00CC64AE" w:rsidP="00A1004F">
            <w:pPr>
              <w:rPr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7BF5" w14:textId="77777777" w:rsidR="00CC64AE" w:rsidRPr="00510340" w:rsidRDefault="00CC64AE" w:rsidP="00A10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39C7" w14:textId="77777777" w:rsidR="00CC64AE" w:rsidRPr="00510340" w:rsidRDefault="00CC64AE" w:rsidP="00A10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3D9F" w14:textId="77777777" w:rsidR="00CC64AE" w:rsidRPr="00510340" w:rsidRDefault="00CC64AE" w:rsidP="00A10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A454" w14:textId="77777777" w:rsidR="00CC64AE" w:rsidRPr="00510340" w:rsidRDefault="00CC64AE" w:rsidP="00A10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DA66" w14:textId="77777777" w:rsidR="00CC64AE" w:rsidRPr="00510340" w:rsidRDefault="00CC64AE" w:rsidP="00A10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64AE" w:rsidRPr="00510340" w14:paraId="4B8C9ADF" w14:textId="77777777" w:rsidTr="00A1004F">
        <w:trPr>
          <w:trHeight w:val="438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848C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lang w:eastAsia="pl-PL"/>
              </w:rPr>
              <w:t>Zajęcia obowiązkowe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F7D4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5B5B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75A4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0EA3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58EF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64AE" w:rsidRPr="00510340" w14:paraId="09EE92B9" w14:textId="77777777" w:rsidTr="00A1004F">
        <w:trPr>
          <w:trHeight w:val="600"/>
        </w:trPr>
        <w:tc>
          <w:tcPr>
            <w:tcW w:w="61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32E1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C1B8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Wykłady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A3E8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Ć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/W/P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E2FB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Konw</w:t>
            </w:r>
            <w:proofErr w:type="spellEnd"/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A002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zal</w:t>
            </w:r>
            <w:proofErr w:type="spellEnd"/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4AFC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ECTS</w:t>
            </w:r>
          </w:p>
        </w:tc>
      </w:tr>
      <w:tr w:rsidR="00CC64AE" w:rsidRPr="00510340" w14:paraId="761C73AF" w14:textId="77777777" w:rsidTr="00A1004F">
        <w:trPr>
          <w:trHeight w:val="402"/>
        </w:trPr>
        <w:tc>
          <w:tcPr>
            <w:tcW w:w="6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6946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6065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E4D9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30B9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0584" w14:textId="77777777" w:rsidR="00CC64AE" w:rsidRPr="00510340" w:rsidRDefault="00CC64AE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90C4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C64AE" w:rsidRPr="00510340" w14:paraId="59049021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0187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Modele przestrzennego rozwoju miast 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62BF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16E6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4368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8BC0F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45AB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C64AE" w:rsidRPr="00510340" w14:paraId="2A6B1948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281E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Planowanie i polityka przestrzenna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D07A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C066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C7FE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4B4B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44E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C64AE" w:rsidRPr="00510340" w14:paraId="01A2F8EB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A942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Planowanie przestrzenne wspomagane komputerem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3B77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330E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614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2444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9049E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C64AE" w:rsidRPr="00510340" w14:paraId="0A916354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08D7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ekultywacja terenów zdegradowanych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0629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20F8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AE45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87A5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CB6F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C64AE" w:rsidRPr="00510340" w14:paraId="7C05ACA8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46B1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Rewitalizacja obszarów miejskich i przemysłowych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981E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89FF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BFF8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801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E851E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C64AE" w:rsidRPr="00510340" w14:paraId="03DBC4EA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DA44B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Społeczne uwarunkowania rewitalizacji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7D15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F4C12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31C6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5074C9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D2687" w14:textId="77777777" w:rsidR="00CC64AE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C64AE" w:rsidRPr="00510340" w14:paraId="607F56B4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DFD82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Studia i analizy urbanistyczne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160F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C1E8E9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F39B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E6DA7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19288" w14:textId="77777777" w:rsidR="00CC64AE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C64AE" w:rsidRPr="00510340" w14:paraId="1283AFA9" w14:textId="77777777" w:rsidTr="00A1004F">
        <w:trPr>
          <w:trHeight w:val="402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156E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CEDD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CD14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351B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3988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DF63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C64AE" w:rsidRPr="00510340" w14:paraId="1DF1ABF1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9FF0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Architektura krajobrazu 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A735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811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588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8B63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22BA8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C64AE" w:rsidRPr="00510340" w14:paraId="476B3057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0335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Miejscowy plan rewitalizacji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ED1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1161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97A4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73E0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379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C64AE" w:rsidRPr="00510340" w14:paraId="4C857976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A5D2F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Procesy rozwoju miast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D46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012B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A731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2AABD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CE762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C64AE" w:rsidRPr="00510340" w14:paraId="466BDB86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7C0F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Rewitalizacja a dziedzictwo kulturowe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1D45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C765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33A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4059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81A1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C64AE" w:rsidRPr="00510340" w14:paraId="71A996FD" w14:textId="77777777" w:rsidTr="00A1004F">
        <w:trPr>
          <w:trHeight w:val="402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7BF2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CBB5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9B99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02F0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A088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D5819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C64AE" w:rsidRPr="00510340" w14:paraId="4AEDDE85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54EF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Architektura krajobrazu projekt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1363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B082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2226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EB1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F932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C64AE" w:rsidRPr="00510340" w14:paraId="628369DE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5E7F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Biologiczne przywracanie terenów zdegradowanych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013B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1F22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2801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813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B098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CC64AE" w:rsidRPr="00510340" w14:paraId="1DF86DDB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161C2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konfliktów przestrzennych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FD6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7EED9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C6F7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793D3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ED1EF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C64AE" w:rsidRPr="00510340" w14:paraId="376825B2" w14:textId="77777777" w:rsidTr="00A1004F">
        <w:trPr>
          <w:trHeight w:val="402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2E98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IV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45D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30C6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1696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7699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D99F6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C64AE" w:rsidRPr="00510340" w14:paraId="77099646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E167" w14:textId="77777777" w:rsidR="00CC64AE" w:rsidRPr="00510340" w:rsidRDefault="00CC64AE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Ideologiczne i systemowe uwarunkowania gospodarowania przestrzenią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E7AF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186B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6D4E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182A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CBA09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C64AE" w:rsidRPr="00510340" w14:paraId="32B212AC" w14:textId="77777777" w:rsidTr="00A1004F">
        <w:trPr>
          <w:trHeight w:val="540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705AC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pracy magisterskiej i przygotowanie do egzaminu dyplomowego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7644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3064B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1AD3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2F79B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1BECF" w14:textId="77777777" w:rsidR="00CC64AE" w:rsidRPr="00510340" w:rsidRDefault="00CC64AE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CC64AE" w:rsidRPr="00510340" w14:paraId="24C4FA02" w14:textId="77777777" w:rsidTr="00A1004F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138B" w14:textId="77777777" w:rsidR="00CC64AE" w:rsidRPr="00510340" w:rsidRDefault="00CC64AE" w:rsidP="00A1004F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AB23" w14:textId="77777777" w:rsidR="00CC64AE" w:rsidRPr="00510340" w:rsidRDefault="00CC64AE" w:rsidP="00A1004F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5103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506E" w14:textId="77777777" w:rsidR="00CC64AE" w:rsidRPr="00510340" w:rsidRDefault="00CC64AE" w:rsidP="00A1004F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5103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6952" w14:textId="77777777" w:rsidR="00CC64AE" w:rsidRPr="00510340" w:rsidRDefault="00CC64AE" w:rsidP="00A1004F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  <w:r w:rsidRPr="005103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5511" w14:textId="77777777" w:rsidR="00CC64AE" w:rsidRPr="00510340" w:rsidRDefault="00CC64AE" w:rsidP="00A1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244C4" w14:textId="77777777" w:rsidR="00CC64AE" w:rsidRPr="00510340" w:rsidRDefault="00CC64AE" w:rsidP="00A1004F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03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</w:tbl>
    <w:p w14:paraId="33B7DA4C" w14:textId="77777777" w:rsidR="00CC64AE" w:rsidRDefault="00CC64AE" w:rsidP="00CC64AE"/>
    <w:p w14:paraId="2F3E5899" w14:textId="77777777" w:rsidR="00CC64AE" w:rsidRDefault="00CC64AE" w:rsidP="00CC64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Liczba punktów ECTS do zrealizowania w ramach zajęć do wyboru    15 ECTS</w:t>
      </w:r>
    </w:p>
    <w:p w14:paraId="05D9A7E6" w14:textId="77777777" w:rsidR="00CC64AE" w:rsidRDefault="00CC64AE" w:rsidP="00CC64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Gospodarka przestrzenna (obowiązkowe lub opcjonalne). </w:t>
      </w:r>
    </w:p>
    <w:p w14:paraId="0A0ACC85" w14:textId="77777777" w:rsidR="00CC64AE" w:rsidRDefault="00CC64AE" w:rsidP="00CC64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Łącznie 80 ECTS</w:t>
      </w:r>
    </w:p>
    <w:p w14:paraId="34768CCB" w14:textId="77777777" w:rsidR="00CC64AE" w:rsidRDefault="00CC64AE" w:rsidP="00FF7A94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3DA3A1A" w14:textId="77777777" w:rsidR="00FF7A94" w:rsidRDefault="00FF7A94" w:rsidP="00FF7A94"/>
    <w:p w14:paraId="1DE51AB4" w14:textId="77777777" w:rsidR="00FF7A94" w:rsidRDefault="00FF7A94"/>
    <w:sectPr w:rsidR="00FF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AB"/>
    <w:rsid w:val="000422AB"/>
    <w:rsid w:val="00177006"/>
    <w:rsid w:val="006F1623"/>
    <w:rsid w:val="00CC64AE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7E0E"/>
  <w15:chartTrackingRefBased/>
  <w15:docId w15:val="{AA2D5E55-B643-4BAB-860F-167D6CCC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Korotaj</dc:creator>
  <cp:keywords/>
  <dc:description/>
  <cp:lastModifiedBy>Hania</cp:lastModifiedBy>
  <cp:revision>2</cp:revision>
  <dcterms:created xsi:type="dcterms:W3CDTF">2020-07-02T10:02:00Z</dcterms:created>
  <dcterms:modified xsi:type="dcterms:W3CDTF">2020-07-02T10:02:00Z</dcterms:modified>
</cp:coreProperties>
</file>