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842"/>
        <w:gridCol w:w="842"/>
        <w:gridCol w:w="720"/>
        <w:gridCol w:w="728"/>
        <w:gridCol w:w="722"/>
      </w:tblGrid>
      <w:tr w:rsidR="00B10386" w:rsidRPr="00B10386" w14:paraId="35F5BE1A" w14:textId="77777777" w:rsidTr="00B10386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FE18" w14:textId="1D9FD8FA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Minimum programowe dla studentów </w:t>
            </w:r>
            <w:proofErr w:type="spellStart"/>
            <w:r w:rsidRPr="00B10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MISMaP</w:t>
            </w:r>
            <w:proofErr w:type="spellEnd"/>
            <w:r w:rsidRPr="00B10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od roku 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9</w:t>
            </w:r>
            <w:r w:rsidRPr="00B10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</w:p>
        </w:tc>
      </w:tr>
      <w:tr w:rsidR="00B10386" w:rsidRPr="00B10386" w14:paraId="02AD0EEE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CE0D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A40F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BD66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C5E6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EC35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9D6C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0386" w:rsidRPr="00B10386" w14:paraId="79AF6562" w14:textId="77777777" w:rsidTr="00B10386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7A02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Kierunek </w:t>
            </w:r>
            <w:r w:rsidRPr="00B1038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GEOGRAFIA</w:t>
            </w:r>
            <w:r w:rsidRPr="00B10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 studia II stopnia stacjonarne</w:t>
            </w:r>
          </w:p>
        </w:tc>
      </w:tr>
      <w:tr w:rsidR="00B10386" w:rsidRPr="00B10386" w14:paraId="72D4D815" w14:textId="77777777" w:rsidTr="00B10386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5C75" w14:textId="13F78E70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specjalność: GEOGRAFIA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społeczno-ekonomiczna</w:t>
            </w:r>
          </w:p>
        </w:tc>
      </w:tr>
      <w:tr w:rsidR="00B10386" w:rsidRPr="00B10386" w14:paraId="530812A1" w14:textId="77777777" w:rsidTr="00B10386">
        <w:trPr>
          <w:trHeight w:val="600"/>
        </w:trPr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86D3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4DC1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BDAE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8A84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964F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42EC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0386" w:rsidRPr="00B10386" w14:paraId="6D1EA238" w14:textId="77777777" w:rsidTr="00B10386">
        <w:trPr>
          <w:trHeight w:val="438"/>
        </w:trPr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7B7C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lang w:eastAsia="pl-PL"/>
              </w:rPr>
              <w:t>Zajęcia obowiązkowe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2B74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A7BA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7950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DDBB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4FCF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0386" w:rsidRPr="00B10386" w14:paraId="2FD01552" w14:textId="77777777" w:rsidTr="00B10386">
        <w:trPr>
          <w:trHeight w:val="600"/>
        </w:trPr>
        <w:tc>
          <w:tcPr>
            <w:tcW w:w="61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3F5F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F142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Wykłady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5155" w14:textId="16C883CB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Ć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/W/P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1A59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B103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Konw</w:t>
            </w:r>
            <w:proofErr w:type="spellEnd"/>
            <w:r w:rsidRPr="00B103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9489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Forma </w:t>
            </w:r>
            <w:proofErr w:type="spellStart"/>
            <w:r w:rsidRPr="00B103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zal</w:t>
            </w:r>
            <w:proofErr w:type="spellEnd"/>
            <w:r w:rsidRPr="00B103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01B31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ECTS</w:t>
            </w:r>
          </w:p>
        </w:tc>
      </w:tr>
      <w:tr w:rsidR="00B10386" w:rsidRPr="00B10386" w14:paraId="29C060E3" w14:textId="77777777" w:rsidTr="00B10386">
        <w:trPr>
          <w:trHeight w:val="402"/>
        </w:trPr>
        <w:tc>
          <w:tcPr>
            <w:tcW w:w="61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C18E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4B77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D6C5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026F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3602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9F2E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10386" w:rsidRPr="00B10386" w14:paraId="4D653DEB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9F48" w14:textId="29937E41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Metody badań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jakościowych i ilościowych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7D8C" w14:textId="71B9D26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4F62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2F2F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C39D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37F4" w14:textId="0B3186DB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B10386" w:rsidRPr="00B10386" w14:paraId="1DBDCE19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35A4" w14:textId="18030448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Geografia czasu wolnego</w:t>
            </w: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A32E" w14:textId="7F45C8C1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E3F2" w14:textId="5AEDAEB2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7249" w14:textId="06091753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3D46" w14:textId="579CB7BD" w:rsidR="00B10386" w:rsidRPr="00B10386" w:rsidRDefault="002F2582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8FB3" w14:textId="1D841700" w:rsidR="00B10386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B10386" w:rsidRPr="00B10386" w14:paraId="349B922C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6987" w14:textId="79560FF8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="002F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Projektowanie badań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2EB9" w14:textId="6C3DE96C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180B" w14:textId="4F5BC093" w:rsidR="00B10386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379C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3ECE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5243A" w14:textId="72FC9625" w:rsidR="00B10386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2F2582" w:rsidRPr="00B10386" w14:paraId="50B5D497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4D382F" w14:textId="7C2B3B79" w:rsidR="002F2582" w:rsidRPr="00B10386" w:rsidRDefault="002F2582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Przestrzenie produkcyjne i usługowe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3D37" w14:textId="01986786" w:rsidR="002F2582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639A0" w14:textId="77777777" w:rsidR="002F2582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9660" w14:textId="77777777" w:rsidR="002F2582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1EC641" w14:textId="4EC84237" w:rsidR="002F2582" w:rsidRPr="00B10386" w:rsidRDefault="002F2582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87C4F" w14:textId="73A11D35" w:rsidR="002F2582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2F2582" w:rsidRPr="00B10386" w14:paraId="6886F47F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B8BFA2" w14:textId="144994EB" w:rsidR="002F2582" w:rsidRPr="00B10386" w:rsidRDefault="002F2582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Przyrodnicze uwarunkowania gospodarowania przestrzenią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54F0" w14:textId="46A7D1FE" w:rsidR="002F2582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33FAD" w14:textId="592B6768" w:rsidR="002F2582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9B13" w14:textId="77777777" w:rsidR="002F2582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00FD4" w14:textId="712AD380" w:rsidR="002F2582" w:rsidRPr="00B10386" w:rsidRDefault="002F2582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C0F61" w14:textId="1300C3B9" w:rsidR="002F2582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B10386" w:rsidRPr="00B10386" w14:paraId="1DD548AB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3784D" w14:textId="0355DC5C" w:rsidR="00B10386" w:rsidRPr="00B10386" w:rsidRDefault="002F2582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Współczesne trendy w geografii społeczno-ekonomicznej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0566" w14:textId="06CCFF96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B1BAF" w14:textId="1F5D3196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530" w14:textId="30BA02D2" w:rsidR="00B10386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="00B10386"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6C09D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842BE" w14:textId="22B4B5F6" w:rsidR="00B10386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B10386" w:rsidRPr="00B10386" w14:paraId="0739DAD8" w14:textId="77777777" w:rsidTr="00B10386">
        <w:trPr>
          <w:trHeight w:val="402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9334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E584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D891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DD76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C6D8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112F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10386" w:rsidRPr="00B10386" w14:paraId="51528445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4EBC" w14:textId="3854103D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F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GIS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70F5" w14:textId="6FDC442D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3C6D" w14:textId="4531284F" w:rsidR="00B10386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D7C6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86EB" w14:textId="13EC7136" w:rsidR="00B10386" w:rsidRPr="00B10386" w:rsidRDefault="002F2582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CC3DC" w14:textId="0DC020A4" w:rsidR="00B10386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B10386" w:rsidRPr="00B10386" w14:paraId="597D1CB8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317E" w14:textId="5736792A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F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Kartografia tematyczna</w:t>
            </w: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943A" w14:textId="42B0CAD4" w:rsidR="00B10386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="00B10386"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4CA9" w14:textId="32713B9A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632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1E18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6825" w14:textId="02D9D3D8" w:rsidR="00B10386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B10386" w:rsidRPr="00B10386" w14:paraId="19BB1D95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3B169" w14:textId="0D2F83A9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F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planowania przestrzennego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D893" w14:textId="46C7D29E" w:rsidR="00B10386" w:rsidRPr="00B10386" w:rsidRDefault="002F2582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B10386"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2132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51EE" w14:textId="0C7ED2AF" w:rsidR="00B10386" w:rsidRPr="00B10386" w:rsidRDefault="006C68ED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809CD" w14:textId="5F457C27" w:rsidR="00B10386" w:rsidRPr="00B10386" w:rsidRDefault="006C68ED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CDE5B" w14:textId="56161C1F" w:rsidR="00B10386" w:rsidRPr="00B10386" w:rsidRDefault="006C68ED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B10386" w:rsidRPr="00B10386" w14:paraId="2DB8EE9B" w14:textId="77777777" w:rsidTr="00B10386">
        <w:trPr>
          <w:trHeight w:val="402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8C69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633A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5BB3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9B45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9D94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05D2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10386" w:rsidRPr="00B10386" w14:paraId="5E2CF74B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7552" w14:textId="3A743FBF" w:rsidR="00B10386" w:rsidRPr="00B10386" w:rsidRDefault="006C68ED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Marketing terytorialny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A06E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8D67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8269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AF64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607B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B10386" w:rsidRPr="00B10386" w14:paraId="1C376033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E351" w14:textId="11FB7F0A" w:rsidR="00B10386" w:rsidRPr="00B10386" w:rsidRDefault="006C68ED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Strategie w zarządzaniu rozwojem jednostek terytorialnych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89EB" w14:textId="211038EF" w:rsidR="00B10386" w:rsidRPr="00B10386" w:rsidRDefault="006C68ED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E100" w14:textId="67167FA0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94BF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0B65" w14:textId="3E341DAD" w:rsidR="00B10386" w:rsidRPr="00B10386" w:rsidRDefault="006C68ED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C21BE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B10386" w:rsidRPr="00B10386" w14:paraId="760CEEEC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46D8" w14:textId="11794789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C68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Współczesne trendy w geografii społeczno-ekonomicznej II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766E" w14:textId="1E40FF90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2904" w14:textId="0E0EFB0E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23C5" w14:textId="003E5097" w:rsidR="00B10386" w:rsidRPr="00B10386" w:rsidRDefault="006C68ED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="00B10386"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0194" w14:textId="19524C50" w:rsidR="00B10386" w:rsidRPr="00B10386" w:rsidRDefault="006C68ED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04969" w14:textId="744C634D" w:rsidR="00B10386" w:rsidRPr="00B10386" w:rsidRDefault="006C68ED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B10386" w:rsidRPr="00B10386" w14:paraId="7A6D04C1" w14:textId="77777777" w:rsidTr="00B10386">
        <w:trPr>
          <w:trHeight w:val="402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DF2D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IV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A24D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65D3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213F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66AC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A6D5" w14:textId="77777777" w:rsidR="00B10386" w:rsidRPr="00B10386" w:rsidRDefault="00B10386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10386" w:rsidRPr="00B10386" w14:paraId="41AC57A3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5FA" w14:textId="0D420DC4" w:rsidR="00B10386" w:rsidRPr="00B10386" w:rsidRDefault="006C68ED" w:rsidP="00B103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Ochrona dziedzictwa </w:t>
            </w:r>
            <w:r w:rsidR="00745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przyrodniczego i kulturalnego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2705" w14:textId="7304EFBF" w:rsidR="00B10386" w:rsidRPr="00B10386" w:rsidRDefault="007457AA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C46E" w14:textId="74FD31D7" w:rsidR="00B10386" w:rsidRPr="00B10386" w:rsidRDefault="007457AA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318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BF30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E4226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7457AA" w:rsidRPr="00B10386" w14:paraId="79E3B867" w14:textId="77777777" w:rsidTr="00B10386">
        <w:trPr>
          <w:trHeight w:val="54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659361" w14:textId="72F8BF18" w:rsidR="007457AA" w:rsidRPr="00B10386" w:rsidRDefault="007457AA" w:rsidP="00745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Debaty społeczno-ekonomiczne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A4E9" w14:textId="77777777" w:rsidR="007457AA" w:rsidRPr="00B10386" w:rsidRDefault="007457AA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6A7315" w14:textId="77777777" w:rsidR="007457AA" w:rsidRPr="00B10386" w:rsidRDefault="007457AA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D0F6" w14:textId="2A575230" w:rsidR="007457AA" w:rsidRPr="00B10386" w:rsidRDefault="007457AA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D62928" w14:textId="4BC7FCBF" w:rsidR="007457AA" w:rsidRPr="00B10386" w:rsidRDefault="007457AA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5E1C9" w14:textId="5237FD22" w:rsidR="007457AA" w:rsidRPr="00B10386" w:rsidRDefault="007457AA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B10386" w:rsidRPr="00B10386" w14:paraId="323C503B" w14:textId="77777777" w:rsidTr="00B10386">
        <w:trPr>
          <w:trHeight w:val="54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AAEC06" w14:textId="77777777" w:rsidR="00B10386" w:rsidRPr="00B10386" w:rsidRDefault="00B10386" w:rsidP="00745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pracy magisterskiej i przygotowanie do egzaminu dyplomowego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538F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6353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40D7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A6234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64685" w14:textId="77777777" w:rsidR="00B10386" w:rsidRPr="00B10386" w:rsidRDefault="00B10386" w:rsidP="00B103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B10386" w:rsidRPr="00B10386" w14:paraId="0DFDA808" w14:textId="77777777" w:rsidTr="00B10386">
        <w:trPr>
          <w:trHeight w:val="318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C146" w14:textId="77777777" w:rsidR="00B10386" w:rsidRPr="00B10386" w:rsidRDefault="00B10386" w:rsidP="00B10386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6C1A" w14:textId="7999AFD1" w:rsidR="00B10386" w:rsidRPr="00B10386" w:rsidRDefault="007457AA" w:rsidP="00B10386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FAD6" w14:textId="4959F11D" w:rsidR="00B10386" w:rsidRPr="00B10386" w:rsidRDefault="007457AA" w:rsidP="00B10386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B1F7" w14:textId="32900D33" w:rsidR="00B10386" w:rsidRPr="00B10386" w:rsidRDefault="007457AA" w:rsidP="00B10386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</w:t>
            </w:r>
            <w:r w:rsidR="00B10386" w:rsidRPr="00B103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42D8" w14:textId="423DCD39" w:rsidR="00B10386" w:rsidRPr="00B10386" w:rsidRDefault="007457AA" w:rsidP="00B10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B10386" w:rsidRPr="00B103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84AE3" w14:textId="0EADDABE" w:rsidR="00B10386" w:rsidRPr="00B10386" w:rsidRDefault="00B10386" w:rsidP="00B10386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103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74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10386" w:rsidRPr="00B10386" w14:paraId="73422AB7" w14:textId="77777777" w:rsidTr="00B10386">
        <w:trPr>
          <w:trHeight w:val="600"/>
        </w:trPr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EBE9" w14:textId="77777777" w:rsidR="00B10386" w:rsidRPr="00B10386" w:rsidRDefault="00B10386" w:rsidP="00B10386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1B8B" w14:textId="77777777" w:rsidR="00B10386" w:rsidRPr="00B10386" w:rsidRDefault="00B10386" w:rsidP="00B1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6B6D" w14:textId="77777777" w:rsidR="00B10386" w:rsidRPr="00B10386" w:rsidRDefault="00B10386" w:rsidP="00B1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1CD3" w14:textId="77777777" w:rsidR="00B10386" w:rsidRPr="00B10386" w:rsidRDefault="00B10386" w:rsidP="00B1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9788" w14:textId="77777777" w:rsidR="00B10386" w:rsidRPr="00B10386" w:rsidRDefault="00B10386" w:rsidP="00B1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FDD3" w14:textId="77777777" w:rsidR="00B10386" w:rsidRPr="00B10386" w:rsidRDefault="00B10386" w:rsidP="00B1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6590A26" w14:textId="30A7B7D7" w:rsidR="007457AA" w:rsidRDefault="007457AA" w:rsidP="007457AA">
      <w:pPr>
        <w:rPr>
          <w:rFonts w:ascii="Arial" w:hAnsi="Arial" w:cs="Arial"/>
          <w:b/>
          <w:bCs/>
          <w:sz w:val="24"/>
          <w:szCs w:val="24"/>
        </w:rPr>
      </w:pPr>
      <w:r w:rsidRPr="00AA54A6">
        <w:rPr>
          <w:rFonts w:ascii="Arial" w:hAnsi="Arial" w:cs="Arial"/>
          <w:b/>
          <w:bCs/>
          <w:sz w:val="24"/>
          <w:szCs w:val="24"/>
        </w:rPr>
        <w:t xml:space="preserve">Liczba punktów ECTS do zrealizowania w ramach zajęć do wyboru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A54A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9 ECTS</w:t>
      </w:r>
    </w:p>
    <w:p w14:paraId="00E74CE5" w14:textId="61B52E4A" w:rsidR="007457AA" w:rsidRDefault="007457AA" w:rsidP="007457AA">
      <w:pPr>
        <w:rPr>
          <w:rFonts w:ascii="Arial" w:hAnsi="Arial" w:cs="Arial"/>
        </w:rPr>
      </w:pPr>
      <w:r w:rsidRPr="00AA54A6">
        <w:rPr>
          <w:rFonts w:ascii="Arial" w:hAnsi="Arial" w:cs="Arial"/>
        </w:rPr>
        <w:t xml:space="preserve">Punkty ECTS przypadające na zajęcia do wyboru należy uzyskać realizując </w:t>
      </w:r>
      <w:r>
        <w:rPr>
          <w:rFonts w:ascii="Arial" w:hAnsi="Arial" w:cs="Arial"/>
        </w:rPr>
        <w:t>zajęcia jednej ze ścieżek (</w:t>
      </w:r>
      <w:r w:rsidRPr="007457AA">
        <w:rPr>
          <w:rFonts w:ascii="Arial" w:hAnsi="Arial" w:cs="Arial"/>
          <w:i/>
          <w:iCs/>
        </w:rPr>
        <w:t>geografia turystyki lub studia miejskie</w:t>
      </w:r>
      <w:r>
        <w:rPr>
          <w:rFonts w:ascii="Arial" w:hAnsi="Arial" w:cs="Arial"/>
        </w:rPr>
        <w:t>)</w:t>
      </w:r>
    </w:p>
    <w:p w14:paraId="447D8EAF" w14:textId="77777777" w:rsidR="007457AA" w:rsidRPr="00AA54A6" w:rsidRDefault="007457AA" w:rsidP="007457AA">
      <w:pPr>
        <w:rPr>
          <w:rFonts w:ascii="Arial" w:hAnsi="Arial" w:cs="Arial"/>
          <w:b/>
          <w:bCs/>
          <w:sz w:val="24"/>
          <w:szCs w:val="24"/>
        </w:rPr>
      </w:pPr>
      <w:r w:rsidRPr="00AA54A6">
        <w:rPr>
          <w:rFonts w:ascii="Arial" w:hAnsi="Arial" w:cs="Arial"/>
          <w:b/>
          <w:bCs/>
          <w:sz w:val="24"/>
          <w:szCs w:val="24"/>
        </w:rPr>
        <w:t>Łącznie 80 ECTS</w:t>
      </w:r>
    </w:p>
    <w:p w14:paraId="6C0F99FB" w14:textId="06CFB72C" w:rsidR="00A05330" w:rsidRDefault="00A05330" w:rsidP="00B10386"/>
    <w:p w14:paraId="69B2C974" w14:textId="0AE7695F" w:rsidR="004677A4" w:rsidRDefault="004677A4" w:rsidP="00B10386"/>
    <w:p w14:paraId="6AC20926" w14:textId="30E5D404" w:rsidR="004677A4" w:rsidRDefault="004677A4" w:rsidP="00B10386"/>
    <w:tbl>
      <w:tblPr>
        <w:tblW w:w="10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0"/>
        <w:gridCol w:w="790"/>
        <w:gridCol w:w="775"/>
        <w:gridCol w:w="620"/>
        <w:gridCol w:w="786"/>
        <w:gridCol w:w="664"/>
      </w:tblGrid>
      <w:tr w:rsidR="004677A4" w:rsidRPr="001B1C13" w14:paraId="3303E055" w14:textId="77777777" w:rsidTr="00A1004F">
        <w:trPr>
          <w:trHeight w:val="318"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CC82" w14:textId="77777777" w:rsidR="004677A4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Minimum programowe dla studentów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MISMaP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od roku 2019/2020</w:t>
            </w:r>
          </w:p>
          <w:p w14:paraId="1E145019" w14:textId="77777777" w:rsidR="004677A4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C51A3C1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1C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Kierunek </w:t>
            </w:r>
            <w:r w:rsidRPr="001B1C13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GEOGRAFIA</w:t>
            </w:r>
            <w:r w:rsidRPr="001B1C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 studia II stopnia stacjonarne</w:t>
            </w:r>
          </w:p>
        </w:tc>
      </w:tr>
      <w:tr w:rsidR="004677A4" w:rsidRPr="001B1C13" w14:paraId="46B04A38" w14:textId="77777777" w:rsidTr="00A1004F">
        <w:trPr>
          <w:trHeight w:val="318"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DFB7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B1C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specjalność: GEOINFORMATYKA, KARTOGRAFIA, TELEDETEKCJA</w:t>
            </w:r>
          </w:p>
        </w:tc>
      </w:tr>
      <w:tr w:rsidR="004677A4" w:rsidRPr="001B1C13" w14:paraId="66AFC1C8" w14:textId="77777777" w:rsidTr="00A1004F">
        <w:trPr>
          <w:trHeight w:val="600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1EE8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9EF1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7CB5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2105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7A8F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8D33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77A4" w:rsidRPr="001B1C13" w14:paraId="01DE4D7B" w14:textId="77777777" w:rsidTr="00A1004F">
        <w:trPr>
          <w:trHeight w:val="438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F0FE" w14:textId="77777777" w:rsidR="004677A4" w:rsidRPr="001B1C13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B1C13">
              <w:rPr>
                <w:rFonts w:ascii="Arial" w:eastAsia="Times New Roman" w:hAnsi="Arial" w:cs="Arial"/>
                <w:b/>
                <w:bCs/>
                <w:lang w:eastAsia="pl-PL"/>
              </w:rPr>
              <w:t>Zajęcia obowiązkowe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2A39" w14:textId="77777777" w:rsidR="004677A4" w:rsidRPr="001B1C13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A08D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24E1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958B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CC1E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77A4" w:rsidRPr="001B1C13" w14:paraId="760F3A43" w14:textId="77777777" w:rsidTr="00A1004F">
        <w:trPr>
          <w:trHeight w:val="600"/>
        </w:trPr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0C19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1C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FF91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1C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Wykłady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180B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1C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Ć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/W/P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4AF1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1B1C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Konw</w:t>
            </w:r>
            <w:proofErr w:type="spellEnd"/>
            <w:r w:rsidRPr="001B1C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DD96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1C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Forma </w:t>
            </w:r>
            <w:proofErr w:type="spellStart"/>
            <w:r w:rsidRPr="001B1C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zal</w:t>
            </w:r>
            <w:proofErr w:type="spellEnd"/>
            <w:r w:rsidRPr="001B1C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79BC2" w14:textId="77777777" w:rsidR="004677A4" w:rsidRPr="001B1C13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1C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ECTS</w:t>
            </w:r>
          </w:p>
        </w:tc>
      </w:tr>
      <w:tr w:rsidR="004677A4" w:rsidRPr="00B24E24" w14:paraId="43229521" w14:textId="77777777" w:rsidTr="00A1004F">
        <w:trPr>
          <w:trHeight w:val="402"/>
        </w:trPr>
        <w:tc>
          <w:tcPr>
            <w:tcW w:w="64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25E9" w14:textId="77777777" w:rsidR="004677A4" w:rsidRPr="00B24E24" w:rsidRDefault="004677A4" w:rsidP="00A1004F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B24E24">
              <w:rPr>
                <w:rFonts w:ascii="Arial" w:hAnsi="Arial" w:cs="Arial"/>
                <w:b/>
                <w:bCs/>
                <w:lang w:eastAsia="pl-PL"/>
              </w:rPr>
              <w:t>Semestr I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2201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4959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8BA8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B24E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420FF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77A4" w:rsidRPr="00B24E24" w14:paraId="553110AF" w14:textId="77777777" w:rsidTr="00A1004F">
        <w:trPr>
          <w:trHeight w:val="318"/>
        </w:trPr>
        <w:tc>
          <w:tcPr>
            <w:tcW w:w="6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BFD933" w14:textId="77777777" w:rsidR="004677A4" w:rsidRPr="00B24E24" w:rsidRDefault="004677A4" w:rsidP="00A1004F">
            <w:pPr>
              <w:rPr>
                <w:rFonts w:ascii="Arial" w:hAnsi="Arial" w:cs="Arial"/>
                <w:lang w:eastAsia="pl-PL"/>
              </w:rPr>
            </w:pPr>
            <w:r w:rsidRPr="00B24E24">
              <w:rPr>
                <w:rFonts w:ascii="Arial" w:hAnsi="Arial" w:cs="Arial"/>
                <w:lang w:eastAsia="pl-PL"/>
              </w:rPr>
              <w:t xml:space="preserve">  Elementy programowania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3491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A3F9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66B1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68F9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z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BD5AC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4677A4" w:rsidRPr="00B24E24" w14:paraId="066B5F74" w14:textId="77777777" w:rsidTr="00A1004F">
        <w:trPr>
          <w:trHeight w:val="318"/>
        </w:trPr>
        <w:tc>
          <w:tcPr>
            <w:tcW w:w="6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9E450" w14:textId="77777777" w:rsidR="004677A4" w:rsidRPr="00B24E24" w:rsidRDefault="004677A4" w:rsidP="00A1004F">
            <w:pPr>
              <w:rPr>
                <w:rFonts w:ascii="Arial" w:hAnsi="Arial" w:cs="Arial"/>
                <w:lang w:eastAsia="pl-PL"/>
              </w:rPr>
            </w:pPr>
            <w:r w:rsidRPr="00B24E24">
              <w:rPr>
                <w:rFonts w:ascii="Arial" w:hAnsi="Arial" w:cs="Arial"/>
                <w:lang w:eastAsia="pl-PL"/>
              </w:rPr>
              <w:t xml:space="preserve">  Grafika mapy 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A9A1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53C9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3F1A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B6AB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z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7904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4677A4" w:rsidRPr="00B24E24" w14:paraId="15352BA3" w14:textId="77777777" w:rsidTr="00A1004F">
        <w:trPr>
          <w:trHeight w:val="318"/>
        </w:trPr>
        <w:tc>
          <w:tcPr>
            <w:tcW w:w="6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39A62D" w14:textId="77777777" w:rsidR="004677A4" w:rsidRPr="00B24E24" w:rsidRDefault="004677A4" w:rsidP="00A1004F">
            <w:pPr>
              <w:rPr>
                <w:rFonts w:ascii="Arial" w:hAnsi="Arial" w:cs="Arial"/>
                <w:lang w:eastAsia="pl-PL"/>
              </w:rPr>
            </w:pPr>
            <w:r w:rsidRPr="00B24E24">
              <w:rPr>
                <w:rFonts w:ascii="Arial" w:hAnsi="Arial" w:cs="Arial"/>
                <w:lang w:eastAsia="pl-PL"/>
              </w:rPr>
              <w:t xml:space="preserve">  Systemy Informacji Geograficznej 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FFAA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E523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5B63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BF7B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e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9558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4677A4" w:rsidRPr="00B24E24" w14:paraId="4AFB4FBE" w14:textId="77777777" w:rsidTr="00A1004F">
        <w:trPr>
          <w:trHeight w:val="318"/>
        </w:trPr>
        <w:tc>
          <w:tcPr>
            <w:tcW w:w="6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D7B773" w14:textId="77777777" w:rsidR="004677A4" w:rsidRPr="00B24E24" w:rsidRDefault="004677A4" w:rsidP="00A1004F">
            <w:pPr>
              <w:rPr>
                <w:rFonts w:ascii="Arial" w:hAnsi="Arial" w:cs="Arial"/>
                <w:lang w:eastAsia="pl-PL"/>
              </w:rPr>
            </w:pPr>
            <w:r w:rsidRPr="00B24E24">
              <w:rPr>
                <w:rFonts w:ascii="Arial" w:hAnsi="Arial" w:cs="Arial"/>
                <w:lang w:eastAsia="pl-PL"/>
              </w:rPr>
              <w:t xml:space="preserve"> Teledetekcja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8932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D3BDF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75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CBD4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5A7B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e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2120C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4677A4" w:rsidRPr="00B24E24" w14:paraId="3CFE8F6B" w14:textId="77777777" w:rsidTr="00A1004F">
        <w:trPr>
          <w:trHeight w:val="402"/>
        </w:trPr>
        <w:tc>
          <w:tcPr>
            <w:tcW w:w="6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2F0FC1" w14:textId="77777777" w:rsidR="004677A4" w:rsidRPr="00B24E24" w:rsidRDefault="004677A4" w:rsidP="00A1004F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B24E24">
              <w:rPr>
                <w:rFonts w:ascii="Arial" w:hAnsi="Arial" w:cs="Arial"/>
                <w:b/>
                <w:bCs/>
                <w:lang w:eastAsia="pl-PL"/>
              </w:rPr>
              <w:t>Semestr II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2FE2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E9F7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5BC2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EFB5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99825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77A4" w:rsidRPr="00B24E24" w14:paraId="1701D33C" w14:textId="77777777" w:rsidTr="00A1004F">
        <w:trPr>
          <w:trHeight w:val="498"/>
        </w:trPr>
        <w:tc>
          <w:tcPr>
            <w:tcW w:w="6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D0DCC2" w14:textId="77777777" w:rsidR="004677A4" w:rsidRPr="00B24E24" w:rsidRDefault="004677A4" w:rsidP="00A1004F">
            <w:pPr>
              <w:rPr>
                <w:rFonts w:ascii="Arial" w:hAnsi="Arial" w:cs="Arial"/>
                <w:lang w:eastAsia="pl-PL"/>
              </w:rPr>
            </w:pPr>
            <w:r w:rsidRPr="00B24E24">
              <w:rPr>
                <w:rFonts w:ascii="Arial" w:hAnsi="Arial" w:cs="Arial"/>
                <w:lang w:eastAsia="pl-PL"/>
              </w:rPr>
              <w:t>Programowanie i modelowanie danych przestrzennych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ACA2" w14:textId="77777777" w:rsidR="004677A4" w:rsidRPr="00B24E24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987F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65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0B38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16F9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4E407B4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e</w:t>
            </w:r>
          </w:p>
          <w:p w14:paraId="5B085589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9C65E1B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1CE1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</w:tr>
      <w:tr w:rsidR="004677A4" w:rsidRPr="00B24E24" w14:paraId="3FBE5980" w14:textId="77777777" w:rsidTr="00A1004F">
        <w:trPr>
          <w:trHeight w:val="318"/>
        </w:trPr>
        <w:tc>
          <w:tcPr>
            <w:tcW w:w="6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116310" w14:textId="77777777" w:rsidR="004677A4" w:rsidRPr="00B24E24" w:rsidRDefault="004677A4" w:rsidP="00A1004F">
            <w:pPr>
              <w:rPr>
                <w:rFonts w:ascii="Arial" w:hAnsi="Arial" w:cs="Arial"/>
                <w:lang w:eastAsia="pl-PL"/>
              </w:rPr>
            </w:pPr>
            <w:r w:rsidRPr="00B24E24">
              <w:rPr>
                <w:rFonts w:ascii="Arial" w:hAnsi="Arial" w:cs="Arial"/>
                <w:lang w:eastAsia="pl-PL"/>
              </w:rPr>
              <w:t>Terenowe zastosowanie geodezji i teledetekcji w badaniach środowiska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347C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1A18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C22A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C5FD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A30C9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4677A4" w:rsidRPr="00B24E24" w14:paraId="41EA0600" w14:textId="77777777" w:rsidTr="00A1004F">
        <w:trPr>
          <w:trHeight w:val="150"/>
        </w:trPr>
        <w:tc>
          <w:tcPr>
            <w:tcW w:w="6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7C4C1C" w14:textId="77777777" w:rsidR="004677A4" w:rsidRPr="00B24E24" w:rsidRDefault="004677A4" w:rsidP="00A1004F">
            <w:pPr>
              <w:rPr>
                <w:rFonts w:ascii="Arial" w:hAnsi="Arial" w:cs="Arial"/>
                <w:lang w:eastAsia="pl-PL"/>
              </w:rPr>
            </w:pPr>
            <w:r w:rsidRPr="00B24E24">
              <w:rPr>
                <w:rFonts w:ascii="Arial" w:hAnsi="Arial" w:cs="Arial"/>
                <w:lang w:eastAsia="pl-PL"/>
              </w:rPr>
              <w:t xml:space="preserve"> Kartoznawstwo ogólne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8206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8EE54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F7AA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90501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e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E5CE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4677A4" w:rsidRPr="00B24E24" w14:paraId="40287A6C" w14:textId="77777777" w:rsidTr="00A1004F">
        <w:trPr>
          <w:trHeight w:val="402"/>
        </w:trPr>
        <w:tc>
          <w:tcPr>
            <w:tcW w:w="6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F4F2A2" w14:textId="77777777" w:rsidR="004677A4" w:rsidRPr="00B24E24" w:rsidRDefault="004677A4" w:rsidP="00A1004F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B24E24">
              <w:rPr>
                <w:rFonts w:ascii="Arial" w:hAnsi="Arial" w:cs="Arial"/>
                <w:b/>
                <w:bCs/>
                <w:lang w:eastAsia="pl-PL"/>
              </w:rPr>
              <w:t>Semestr III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1960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609F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B16B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20E0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F0466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77A4" w:rsidRPr="00B24E24" w14:paraId="6223DA13" w14:textId="77777777" w:rsidTr="00A1004F">
        <w:trPr>
          <w:trHeight w:val="318"/>
        </w:trPr>
        <w:tc>
          <w:tcPr>
            <w:tcW w:w="6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ED5201" w14:textId="77777777" w:rsidR="004677A4" w:rsidRPr="00B24E24" w:rsidRDefault="004677A4" w:rsidP="00A1004F">
            <w:pPr>
              <w:rPr>
                <w:rFonts w:ascii="Arial" w:hAnsi="Arial" w:cs="Arial"/>
                <w:lang w:eastAsia="pl-PL"/>
              </w:rPr>
            </w:pPr>
            <w:r w:rsidRPr="00B24E24">
              <w:rPr>
                <w:rFonts w:ascii="Arial" w:hAnsi="Arial" w:cs="Arial"/>
                <w:lang w:eastAsia="pl-PL"/>
              </w:rPr>
              <w:t xml:space="preserve">  Metody i techniki naziemnych badań teledetekcyjnych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E93A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091A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D24F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EC74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e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C0120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4677A4" w:rsidRPr="00B24E24" w14:paraId="477254D1" w14:textId="77777777" w:rsidTr="00A1004F">
        <w:trPr>
          <w:trHeight w:val="318"/>
        </w:trPr>
        <w:tc>
          <w:tcPr>
            <w:tcW w:w="6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2069D" w14:textId="77777777" w:rsidR="004677A4" w:rsidRPr="00B24E24" w:rsidRDefault="004677A4" w:rsidP="00A1004F">
            <w:pPr>
              <w:rPr>
                <w:rFonts w:ascii="Arial" w:hAnsi="Arial" w:cs="Arial"/>
                <w:lang w:eastAsia="pl-PL"/>
              </w:rPr>
            </w:pPr>
            <w:r w:rsidRPr="00B24E24">
              <w:rPr>
                <w:rFonts w:ascii="Arial" w:hAnsi="Arial" w:cs="Arial"/>
                <w:lang w:eastAsia="pl-PL"/>
              </w:rPr>
              <w:t xml:space="preserve">  Seminarium magisterskie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643D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662A3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BF08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7A279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z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0CC81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4677A4" w:rsidRPr="00B24E24" w14:paraId="3EA2189D" w14:textId="77777777" w:rsidTr="00A1004F">
        <w:trPr>
          <w:trHeight w:val="402"/>
        </w:trPr>
        <w:tc>
          <w:tcPr>
            <w:tcW w:w="6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2CBB9B" w14:textId="77777777" w:rsidR="004677A4" w:rsidRPr="00B24E24" w:rsidRDefault="004677A4" w:rsidP="00A1004F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B24E24">
              <w:rPr>
                <w:rFonts w:ascii="Arial" w:hAnsi="Arial" w:cs="Arial"/>
                <w:b/>
                <w:bCs/>
                <w:lang w:eastAsia="pl-PL"/>
              </w:rPr>
              <w:t>Semestr IV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EF71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9C7D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4A78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9604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3E8AE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77A4" w:rsidRPr="00B24E24" w14:paraId="2F625621" w14:textId="77777777" w:rsidTr="00A1004F">
        <w:trPr>
          <w:trHeight w:val="540"/>
        </w:trPr>
        <w:tc>
          <w:tcPr>
            <w:tcW w:w="6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B972679" w14:textId="77777777" w:rsidR="004677A4" w:rsidRPr="00B24E24" w:rsidRDefault="004677A4" w:rsidP="00A1004F">
            <w:pPr>
              <w:rPr>
                <w:rFonts w:ascii="Arial" w:hAnsi="Arial" w:cs="Arial"/>
                <w:lang w:eastAsia="pl-PL"/>
              </w:rPr>
            </w:pPr>
            <w:r w:rsidRPr="00B24E24">
              <w:rPr>
                <w:rFonts w:ascii="Arial" w:hAnsi="Arial" w:cs="Arial"/>
                <w:lang w:eastAsia="pl-PL"/>
              </w:rPr>
              <w:t>Przygotowanie pracy magisterskiej i przygotowanie do egzaminu dyplomowego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D39D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1F7FC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8977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D6B15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e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1B7BC" w14:textId="77777777" w:rsidR="004677A4" w:rsidRPr="00B24E24" w:rsidRDefault="004677A4" w:rsidP="00A1004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l-PL"/>
              </w:rPr>
            </w:pPr>
            <w:r w:rsidRPr="00B24E24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</w:tr>
      <w:tr w:rsidR="004677A4" w:rsidRPr="00B24E24" w14:paraId="0238D86B" w14:textId="77777777" w:rsidTr="00A1004F">
        <w:trPr>
          <w:trHeight w:val="318"/>
        </w:trPr>
        <w:tc>
          <w:tcPr>
            <w:tcW w:w="6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F79E" w14:textId="77777777" w:rsidR="004677A4" w:rsidRPr="00B24E24" w:rsidRDefault="004677A4" w:rsidP="00A1004F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4E24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5B1E" w14:textId="77777777" w:rsidR="004677A4" w:rsidRPr="00B24E24" w:rsidRDefault="004677A4" w:rsidP="00A1004F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4E24">
              <w:rPr>
                <w:rFonts w:ascii="Arial" w:eastAsia="Times New Roman" w:hAnsi="Arial" w:cs="Arial"/>
                <w:b/>
                <w:bCs/>
                <w:lang w:eastAsia="pl-PL"/>
              </w:rPr>
              <w:t>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44E5" w14:textId="77777777" w:rsidR="004677A4" w:rsidRPr="00B24E24" w:rsidRDefault="004677A4" w:rsidP="00A1004F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4E24">
              <w:rPr>
                <w:rFonts w:ascii="Arial" w:eastAsia="Times New Roman" w:hAnsi="Arial" w:cs="Arial"/>
                <w:b/>
                <w:bCs/>
                <w:lang w:eastAsia="pl-PL"/>
              </w:rPr>
              <w:t>314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EB79" w14:textId="77777777" w:rsidR="004677A4" w:rsidRPr="00B24E24" w:rsidRDefault="004677A4" w:rsidP="00A1004F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4E24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321C" w14:textId="77777777" w:rsidR="004677A4" w:rsidRPr="00B24E2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4E24">
              <w:rPr>
                <w:rFonts w:ascii="Arial" w:eastAsia="Times New Roman" w:hAnsi="Arial" w:cs="Arial"/>
                <w:b/>
                <w:bCs/>
                <w:lang w:eastAsia="pl-PL"/>
              </w:rPr>
              <w:t>6e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63C01" w14:textId="77777777" w:rsidR="004677A4" w:rsidRPr="00B24E24" w:rsidRDefault="004677A4" w:rsidP="00A1004F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4E24">
              <w:rPr>
                <w:rFonts w:ascii="Arial" w:eastAsia="Times New Roman" w:hAnsi="Arial" w:cs="Arial"/>
                <w:b/>
                <w:bCs/>
                <w:lang w:eastAsia="pl-PL"/>
              </w:rPr>
              <w:t>64</w:t>
            </w:r>
          </w:p>
        </w:tc>
      </w:tr>
    </w:tbl>
    <w:p w14:paraId="59D3437B" w14:textId="77777777" w:rsidR="004677A4" w:rsidRDefault="004677A4" w:rsidP="004677A4"/>
    <w:p w14:paraId="18D0B1E3" w14:textId="77777777" w:rsidR="004677A4" w:rsidRDefault="004677A4" w:rsidP="004677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Liczba punktów ECTS do zrealizowania w ramach zajęć do wyboru    16 ECTS</w:t>
      </w:r>
    </w:p>
    <w:p w14:paraId="194500AC" w14:textId="77777777" w:rsidR="004677A4" w:rsidRDefault="004677A4" w:rsidP="004677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Punkty ECTS przypadające na zajęcia do wyboru należy uzyskać realizując inne niż wymienione w tabeli zajęcia specjalności (obowiązkowe lub opcjonalne) albo zajęcia innej specjalności na studiach II stopnia na kierunku Geografia (obowiązkowe lub opcjonalne). </w:t>
      </w:r>
    </w:p>
    <w:p w14:paraId="07378A99" w14:textId="77777777" w:rsidR="004677A4" w:rsidRDefault="004677A4" w:rsidP="004677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Łącznie 80 ECTS</w:t>
      </w:r>
    </w:p>
    <w:p w14:paraId="7C0375CA" w14:textId="041D9BB5" w:rsidR="004677A4" w:rsidRDefault="004677A4" w:rsidP="00B10386"/>
    <w:p w14:paraId="7EEB2706" w14:textId="1E44FAD5" w:rsidR="004677A4" w:rsidRDefault="004677A4" w:rsidP="00B10386"/>
    <w:p w14:paraId="57577559" w14:textId="513DCB78" w:rsidR="004677A4" w:rsidRDefault="004677A4" w:rsidP="00B10386"/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2"/>
        <w:gridCol w:w="911"/>
        <w:gridCol w:w="911"/>
        <w:gridCol w:w="620"/>
        <w:gridCol w:w="787"/>
        <w:gridCol w:w="780"/>
      </w:tblGrid>
      <w:tr w:rsidR="004677A4" w:rsidRPr="003C3057" w14:paraId="3BB208A2" w14:textId="77777777" w:rsidTr="00A1004F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540B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Minimum programowe dla studentów </w:t>
            </w:r>
            <w:proofErr w:type="spellStart"/>
            <w:r w:rsidRPr="003C30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MISMaP</w:t>
            </w:r>
            <w:proofErr w:type="spellEnd"/>
            <w:r w:rsidRPr="003C30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od roku 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9</w:t>
            </w:r>
            <w:r w:rsidRPr="003C30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</w:p>
        </w:tc>
      </w:tr>
      <w:tr w:rsidR="004677A4" w:rsidRPr="003C3057" w14:paraId="23A4C30B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F223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06E6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8BC2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6207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6422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5207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77A4" w:rsidRPr="003C3057" w14:paraId="2DF66298" w14:textId="77777777" w:rsidTr="00A1004F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3113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Kierunek </w:t>
            </w:r>
            <w:r w:rsidRPr="003C3057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GEOGRAFIA</w:t>
            </w:r>
            <w:r w:rsidRPr="003C30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 studia II stopnia stacjonarne</w:t>
            </w:r>
          </w:p>
        </w:tc>
      </w:tr>
      <w:tr w:rsidR="004677A4" w:rsidRPr="003C3057" w14:paraId="5C714E96" w14:textId="77777777" w:rsidTr="00A1004F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4001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specjalność: HYDROLOGIA I KLIMATOLOGIA</w:t>
            </w:r>
          </w:p>
        </w:tc>
      </w:tr>
      <w:tr w:rsidR="004677A4" w:rsidRPr="003C3057" w14:paraId="6CDD30EF" w14:textId="77777777" w:rsidTr="00A1004F">
        <w:trPr>
          <w:trHeight w:val="600"/>
        </w:trPr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C3BC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C4B6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438C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4301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3BA1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6728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77A4" w:rsidRPr="003C3057" w14:paraId="5BF1B17C" w14:textId="77777777" w:rsidTr="00A1004F">
        <w:trPr>
          <w:trHeight w:val="438"/>
        </w:trPr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44FF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lang w:eastAsia="pl-PL"/>
              </w:rPr>
              <w:t>Zajęcia obowiązkowe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D45C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B2A7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735B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36DC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76BC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77A4" w:rsidRPr="003C3057" w14:paraId="014A1143" w14:textId="77777777" w:rsidTr="00A1004F">
        <w:trPr>
          <w:trHeight w:val="600"/>
        </w:trPr>
        <w:tc>
          <w:tcPr>
            <w:tcW w:w="60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BBCF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E544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Wykłady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3F37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Ć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/P/W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EED4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3C30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Konw</w:t>
            </w:r>
            <w:proofErr w:type="spellEnd"/>
            <w:r w:rsidRPr="003C30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30A7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Forma </w:t>
            </w:r>
            <w:proofErr w:type="spellStart"/>
            <w:r w:rsidRPr="003C30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zal</w:t>
            </w:r>
            <w:proofErr w:type="spellEnd"/>
            <w:r w:rsidRPr="003C30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25741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ECTS</w:t>
            </w:r>
          </w:p>
        </w:tc>
      </w:tr>
      <w:tr w:rsidR="004677A4" w:rsidRPr="003C3057" w14:paraId="3DED52EF" w14:textId="77777777" w:rsidTr="00A1004F">
        <w:trPr>
          <w:trHeight w:val="402"/>
        </w:trPr>
        <w:tc>
          <w:tcPr>
            <w:tcW w:w="60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F71B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9064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198B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B715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9110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DC862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677A4" w:rsidRPr="003C3057" w14:paraId="78AF8B9C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7410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Metody badań i opracowań klimatologicznych I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7077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593B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D14D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3889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5B723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77A4" w:rsidRPr="003C3057" w14:paraId="5B4ABF6E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CDF8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Metody badań i opracowań hydrologicznych I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64F4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D7E2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C60E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CF77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5F3E7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77A4" w:rsidRPr="003C3057" w14:paraId="7E7CC5A0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8FC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Klimatologia fizyczna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4636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5736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AB66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60C4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20A94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77A4" w:rsidRPr="003C3057" w14:paraId="7BE78D6F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6809E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Hydrologia dynamiczna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D9AE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BCF77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C73F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28C82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4226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677A4" w:rsidRPr="003C3057" w14:paraId="4B7A8BFF" w14:textId="77777777" w:rsidTr="00A1004F">
        <w:trPr>
          <w:trHeight w:val="402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CF29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5134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14BA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FF6E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1353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A3470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677A4" w:rsidRPr="003C3057" w14:paraId="62EA2B4C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9146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Metody badań i opracowań klimatologicznych II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09E4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330A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DDDA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CF29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81F01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77A4" w:rsidRPr="003C3057" w14:paraId="29140E6B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FCD1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Metody badań i opracowań hydrologicznych II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C195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3AF0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B971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FCFE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67285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77A4" w:rsidRPr="003C3057" w14:paraId="7ABFC747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D7E5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proofErr w:type="spellStart"/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Topoklimatologia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286F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05A9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19D0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E5F4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28D9F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77A4" w:rsidRPr="003C3057" w14:paraId="0B3F442F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CE9AD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Hydrometria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677D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817DB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E02F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04AB0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DECB9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677A4" w:rsidRPr="003C3057" w14:paraId="3DA56B8A" w14:textId="77777777" w:rsidTr="00A1004F">
        <w:trPr>
          <w:trHeight w:val="402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83C9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III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7F27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B96F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AEFE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0DAF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6AA06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677A4" w:rsidRPr="003C3057" w14:paraId="4ABE4AD7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724A" w14:textId="77777777" w:rsidR="004677A4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Klimatologia synoptyczna</w:t>
            </w:r>
          </w:p>
          <w:p w14:paraId="4DFC3C9A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Agroklimatologia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B0DE" w14:textId="77777777" w:rsidR="004677A4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  <w:p w14:paraId="02671516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97B4" w14:textId="77777777" w:rsidR="004677A4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  <w:p w14:paraId="76E89C65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D4E3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EE98" w14:textId="77777777" w:rsidR="004677A4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  <w:p w14:paraId="7CF906CC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A82F" w14:textId="77777777" w:rsidR="004677A4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  <w:p w14:paraId="60EEF873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4677A4" w:rsidRPr="003C3057" w14:paraId="13E46973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E5A3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Ochrona atmosfery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554A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BEC4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441A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61FA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28711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77A4" w:rsidRPr="003C3057" w14:paraId="06AAC5B5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2530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Metody badań i opracowań klimatycznych III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760E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EC33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36C5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0007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FEBEC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677A4" w:rsidRPr="003C3057" w14:paraId="4C69C519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65BA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Modelowanie hydrologiczne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7A85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1403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8CCE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B33F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E4DC1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677A4" w:rsidRPr="003C3057" w14:paraId="60282785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B1DB6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Seminarium magisterskie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897C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A46FE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5C4E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C1AF7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34E84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677A4" w:rsidRPr="003C3057" w14:paraId="4E721CD0" w14:textId="77777777" w:rsidTr="00A1004F">
        <w:trPr>
          <w:trHeight w:val="402"/>
        </w:trPr>
        <w:tc>
          <w:tcPr>
            <w:tcW w:w="6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0609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IV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769E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3BE0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EE39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BF20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0EDDD" w14:textId="77777777" w:rsidR="004677A4" w:rsidRPr="003C3057" w:rsidRDefault="004677A4" w:rsidP="00A100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677A4" w:rsidRPr="003C3057" w14:paraId="6A21D508" w14:textId="77777777" w:rsidTr="00A1004F">
        <w:trPr>
          <w:trHeight w:val="540"/>
        </w:trPr>
        <w:tc>
          <w:tcPr>
            <w:tcW w:w="60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C83620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pracy magisterskiej i przygotowanie do egzaminu dyplomowego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25F1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970DC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6763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A1509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5CC77" w14:textId="77777777" w:rsidR="004677A4" w:rsidRPr="003C3057" w:rsidRDefault="004677A4" w:rsidP="00A1004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4677A4" w:rsidRPr="003C3057" w14:paraId="66881A86" w14:textId="77777777" w:rsidTr="00A1004F">
        <w:trPr>
          <w:trHeight w:val="318"/>
        </w:trPr>
        <w:tc>
          <w:tcPr>
            <w:tcW w:w="60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9203" w14:textId="77777777" w:rsidR="004677A4" w:rsidRPr="003C3057" w:rsidRDefault="004677A4" w:rsidP="00A1004F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4B77" w14:textId="77777777" w:rsidR="004677A4" w:rsidRPr="003C3057" w:rsidRDefault="004677A4" w:rsidP="00A1004F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EDEC" w14:textId="77777777" w:rsidR="004677A4" w:rsidRPr="003C3057" w:rsidRDefault="004677A4" w:rsidP="00A1004F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3A78" w14:textId="77777777" w:rsidR="004677A4" w:rsidRPr="003C3057" w:rsidRDefault="004677A4" w:rsidP="00A1004F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EF3A" w14:textId="77777777" w:rsidR="004677A4" w:rsidRPr="003C3057" w:rsidRDefault="004677A4" w:rsidP="00A10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0519F" w14:textId="77777777" w:rsidR="004677A4" w:rsidRPr="003C3057" w:rsidRDefault="004677A4" w:rsidP="00A1004F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30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</w:tbl>
    <w:p w14:paraId="0E6E77C0" w14:textId="77777777" w:rsidR="004677A4" w:rsidRDefault="004677A4" w:rsidP="004677A4"/>
    <w:p w14:paraId="3EF4B7E6" w14:textId="77777777" w:rsidR="004677A4" w:rsidRDefault="004677A4" w:rsidP="004677A4"/>
    <w:p w14:paraId="4D3FC068" w14:textId="77777777" w:rsidR="004677A4" w:rsidRDefault="004677A4" w:rsidP="004677A4">
      <w:pPr>
        <w:rPr>
          <w:rFonts w:ascii="Arial" w:hAnsi="Arial" w:cs="Arial"/>
          <w:b/>
          <w:bCs/>
          <w:sz w:val="24"/>
          <w:szCs w:val="24"/>
        </w:rPr>
      </w:pPr>
      <w:r w:rsidRPr="00AA54A6">
        <w:rPr>
          <w:rFonts w:ascii="Arial" w:hAnsi="Arial" w:cs="Arial"/>
          <w:b/>
          <w:bCs/>
          <w:sz w:val="24"/>
          <w:szCs w:val="24"/>
        </w:rPr>
        <w:t xml:space="preserve">Liczba punktów ECTS do zrealizowania w ramach zajęć do wyboru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A54A6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 xml:space="preserve"> ECTS</w:t>
      </w:r>
    </w:p>
    <w:p w14:paraId="21C5250F" w14:textId="77777777" w:rsidR="004677A4" w:rsidRDefault="004677A4" w:rsidP="004677A4">
      <w:pPr>
        <w:rPr>
          <w:rFonts w:ascii="Arial" w:hAnsi="Arial" w:cs="Arial"/>
        </w:rPr>
      </w:pPr>
      <w:r w:rsidRPr="00AA54A6">
        <w:rPr>
          <w:rFonts w:ascii="Arial" w:hAnsi="Arial" w:cs="Arial"/>
        </w:rPr>
        <w:t xml:space="preserve">Punkty ECTS przypadające na zajęcia do wyboru należy uzyskać realizując inne niż wymienione w tabeli zajęcia specjalności (obowiązkowe lub opcjonalne) albo zajęcia innej specjalności na studiach II stopnia na kierunku Geografia (obowiązkowe lub opcjonalne). </w:t>
      </w:r>
    </w:p>
    <w:p w14:paraId="2938A647" w14:textId="2361EB41" w:rsidR="00C12B3B" w:rsidRDefault="004677A4" w:rsidP="00B10386">
      <w:pPr>
        <w:rPr>
          <w:rFonts w:ascii="Arial" w:hAnsi="Arial" w:cs="Arial"/>
          <w:b/>
          <w:bCs/>
          <w:sz w:val="24"/>
          <w:szCs w:val="24"/>
        </w:rPr>
      </w:pPr>
      <w:r w:rsidRPr="00AA54A6">
        <w:rPr>
          <w:rFonts w:ascii="Arial" w:hAnsi="Arial" w:cs="Arial"/>
          <w:b/>
          <w:bCs/>
          <w:sz w:val="24"/>
          <w:szCs w:val="24"/>
        </w:rPr>
        <w:t>Łącznie 80</w:t>
      </w:r>
      <w:r w:rsidR="00C12B3B">
        <w:rPr>
          <w:rFonts w:ascii="Arial" w:hAnsi="Arial" w:cs="Arial"/>
          <w:b/>
          <w:bCs/>
          <w:sz w:val="24"/>
          <w:szCs w:val="24"/>
        </w:rPr>
        <w:t xml:space="preserve"> ECTS</w:t>
      </w:r>
    </w:p>
    <w:p w14:paraId="39A7BD7F" w14:textId="731D7851" w:rsidR="00C12B3B" w:rsidRDefault="00C12B3B" w:rsidP="00B10386">
      <w:pPr>
        <w:rPr>
          <w:rFonts w:ascii="Arial" w:hAnsi="Arial" w:cs="Arial"/>
          <w:b/>
          <w:bCs/>
          <w:sz w:val="24"/>
          <w:szCs w:val="24"/>
        </w:rPr>
      </w:pPr>
    </w:p>
    <w:p w14:paraId="4C9DAAB2" w14:textId="57AA3E76" w:rsidR="00C12B3B" w:rsidRDefault="00C12B3B" w:rsidP="00B10386">
      <w:pPr>
        <w:rPr>
          <w:rFonts w:ascii="Arial" w:hAnsi="Arial" w:cs="Arial"/>
          <w:b/>
          <w:bCs/>
          <w:sz w:val="24"/>
          <w:szCs w:val="24"/>
        </w:rPr>
      </w:pPr>
    </w:p>
    <w:p w14:paraId="392B1FDE" w14:textId="467249CF" w:rsidR="00C12B3B" w:rsidRDefault="00C12B3B" w:rsidP="00B1038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2"/>
        <w:gridCol w:w="832"/>
        <w:gridCol w:w="832"/>
        <w:gridCol w:w="712"/>
        <w:gridCol w:w="719"/>
        <w:gridCol w:w="713"/>
      </w:tblGrid>
      <w:tr w:rsidR="00C12B3B" w:rsidRPr="00912FD8" w14:paraId="1A06C702" w14:textId="77777777" w:rsidTr="00FB1193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4A00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Minimum programowe dla studentów </w:t>
            </w:r>
            <w:proofErr w:type="spellStart"/>
            <w:r w:rsidRPr="00912F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MISMaP</w:t>
            </w:r>
            <w:proofErr w:type="spellEnd"/>
            <w:r w:rsidRPr="00912F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od roku 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9</w:t>
            </w:r>
            <w:r w:rsidRPr="00912F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/20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</w:p>
        </w:tc>
      </w:tr>
      <w:tr w:rsidR="00C12B3B" w:rsidRPr="00912FD8" w14:paraId="1B177475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4583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6564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8D02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8434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B01B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E755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2B3B" w:rsidRPr="00912FD8" w14:paraId="17A707B3" w14:textId="77777777" w:rsidTr="00FB1193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7867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Kierunek </w:t>
            </w:r>
            <w:r w:rsidRPr="00912FD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t>GEOGRAFIA</w:t>
            </w:r>
            <w:r w:rsidRPr="00912F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 studia II stopnia stacjonarne</w:t>
            </w:r>
          </w:p>
        </w:tc>
      </w:tr>
      <w:tr w:rsidR="00C12B3B" w:rsidRPr="00912FD8" w14:paraId="7181559A" w14:textId="77777777" w:rsidTr="00FB1193">
        <w:trPr>
          <w:trHeight w:val="318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104D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specjalność: GEOGRAFIA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ŚWIATA</w:t>
            </w:r>
          </w:p>
        </w:tc>
      </w:tr>
      <w:tr w:rsidR="00C12B3B" w:rsidRPr="00912FD8" w14:paraId="3BB40514" w14:textId="77777777" w:rsidTr="00FB1193">
        <w:trPr>
          <w:trHeight w:val="600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EA10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17B1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BDC4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C139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8A4F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FA66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2B3B" w:rsidRPr="00912FD8" w14:paraId="2B4640A0" w14:textId="77777777" w:rsidTr="00FB1193">
        <w:trPr>
          <w:trHeight w:val="438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AAEF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lang w:eastAsia="pl-PL"/>
              </w:rPr>
              <w:t>Zajęcia obowiązkowe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3E0F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97DE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185B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4CDF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03D8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2B3B" w:rsidRPr="00912FD8" w14:paraId="0EE6292E" w14:textId="77777777" w:rsidTr="00FB1193">
        <w:trPr>
          <w:trHeight w:val="600"/>
        </w:trPr>
        <w:tc>
          <w:tcPr>
            <w:tcW w:w="61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F4B8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1256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Wykłady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1867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Ć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/W/P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F2E0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912F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Konw</w:t>
            </w:r>
            <w:proofErr w:type="spellEnd"/>
            <w:r w:rsidRPr="00912F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36FC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Forma </w:t>
            </w:r>
            <w:proofErr w:type="spellStart"/>
            <w:r w:rsidRPr="00912F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zal</w:t>
            </w:r>
            <w:proofErr w:type="spellEnd"/>
            <w:r w:rsidRPr="00912F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214D5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ECTS</w:t>
            </w:r>
          </w:p>
        </w:tc>
      </w:tr>
      <w:tr w:rsidR="00C12B3B" w:rsidRPr="00912FD8" w14:paraId="2ECF2EC8" w14:textId="77777777" w:rsidTr="00FB1193">
        <w:trPr>
          <w:trHeight w:val="402"/>
        </w:trPr>
        <w:tc>
          <w:tcPr>
            <w:tcW w:w="6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73E6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FC26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FD1F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5465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8122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B20C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12B3B" w:rsidRPr="00912FD8" w14:paraId="1828A4C7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7FE1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Globalizacja a rozwój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B0AE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EA29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16C4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1806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6836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C12B3B" w:rsidRPr="00912FD8" w14:paraId="7121CFF7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32DE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Geografia cywilizacji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60EB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CAEB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985F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7024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0A32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12B3B" w:rsidRPr="00912FD8" w14:paraId="0AEEB2CC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3297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Geografia regionalna obszarów międzyzwrotnikowych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9F0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9C29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D6F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B3BF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651D8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C12B3B" w:rsidRPr="00912FD8" w14:paraId="74CFD06D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0219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Geografia regionalna obszarów umiarkowanych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1F39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92A5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929B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2A97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9416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12B3B" w:rsidRPr="00912FD8" w14:paraId="024B5CDB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BEDE4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Zastosowanie m</w:t>
            </w: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etod statystycz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nych</w:t>
            </w: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geografii świata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D4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EDFE4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2064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7921D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510E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12B3B" w:rsidRPr="00912FD8" w14:paraId="2598C349" w14:textId="77777777" w:rsidTr="00FB1193">
        <w:trPr>
          <w:trHeight w:val="402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FE13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E171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81EB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F45A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14AF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25E4F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12B3B" w:rsidRPr="00912FD8" w14:paraId="7A7E9744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7F0A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Geografia ekonomiczna a problemy globalne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9353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B82E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C588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BFF6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2F3C4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C12B3B" w:rsidRPr="00912FD8" w14:paraId="1D4F7979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0F93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Globalizacja a środowisko przyrodnicze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6E9E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72AD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1112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9830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2934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12B3B" w:rsidRPr="00912FD8" w14:paraId="2DD5C9A4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D8AC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Obszary wiejskie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FD6E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084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6E4D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2B6C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1A64D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12B3B" w:rsidRPr="00912FD8" w14:paraId="6296CEDE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5611B" w14:textId="77777777" w:rsidR="00C12B3B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Obszary zurbanizowane</w:t>
            </w:r>
          </w:p>
          <w:p w14:paraId="4C8B426B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Pracownia specjalnościowa I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D538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390B8" w14:textId="77777777" w:rsidR="00C12B3B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73D8B5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66E1" w14:textId="77777777" w:rsidR="00C12B3B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  <w:p w14:paraId="0A709863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CEDB" w14:textId="77777777" w:rsidR="00C12B3B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  <w:p w14:paraId="47166693" w14:textId="77777777" w:rsidR="00C12B3B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  <w:p w14:paraId="4169E607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A5F1B" w14:textId="77777777" w:rsidR="00C12B3B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  <w:p w14:paraId="210F4A0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12B3B" w:rsidRPr="00912FD8" w14:paraId="48528196" w14:textId="77777777" w:rsidTr="00FB1193">
        <w:trPr>
          <w:trHeight w:val="402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17EE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III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D3E9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724E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D9F3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2148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3B779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12B3B" w:rsidRPr="00912FD8" w14:paraId="07E8D128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2F29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Społeczne i demograficzne aspekty 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eografii świata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FF4E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0AC9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846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6265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E83F3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12B3B" w:rsidRPr="00912FD8" w14:paraId="39839218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90C6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bszary chronione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świecie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9F9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4838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601E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1539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F9A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12B3B" w:rsidRPr="00912FD8" w14:paraId="469447A4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87F42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Seminarium magisterskie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C6F8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BD037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A9B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DD1BA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3B219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12B3B" w:rsidRPr="00912FD8" w14:paraId="1F9EECCB" w14:textId="77777777" w:rsidTr="00FB1193">
        <w:trPr>
          <w:trHeight w:val="402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4142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IV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6348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A6FD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E59D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B098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49B1A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12B3B" w:rsidRPr="00912FD8" w14:paraId="4C85EFC4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F200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proofErr w:type="spellStart"/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Ekstermalne</w:t>
            </w:r>
            <w:proofErr w:type="spellEnd"/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zjawiska przyrodnicze we współczesnym świecie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C41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8064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495B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F768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83855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12B3B" w:rsidRPr="00912FD8" w14:paraId="6472FF7F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18B4" w14:textId="77777777" w:rsidR="00C12B3B" w:rsidRPr="00912FD8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Pracownia specjalnościowa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9DD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0809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0215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BE09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75A60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12B3B" w:rsidRPr="00912FD8" w14:paraId="673F8A31" w14:textId="77777777" w:rsidTr="00FB1193">
        <w:trPr>
          <w:trHeight w:val="540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0972F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pracy magisterskiej i przygotowanie do egzaminu dyplomowego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BD11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60A98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45C2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DE377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C2AB7" w14:textId="77777777" w:rsidR="00C12B3B" w:rsidRPr="00912FD8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C12B3B" w:rsidRPr="00912FD8" w14:paraId="1031A989" w14:textId="77777777" w:rsidTr="00FB1193">
        <w:trPr>
          <w:trHeight w:val="318"/>
        </w:trPr>
        <w:tc>
          <w:tcPr>
            <w:tcW w:w="6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603B" w14:textId="77777777" w:rsidR="00C12B3B" w:rsidRPr="00912FD8" w:rsidRDefault="00C12B3B" w:rsidP="00FB1193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7685" w14:textId="77777777" w:rsidR="00C12B3B" w:rsidRPr="00912FD8" w:rsidRDefault="00C12B3B" w:rsidP="00FB1193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CA46" w14:textId="77777777" w:rsidR="00C12B3B" w:rsidRPr="00912FD8" w:rsidRDefault="00C12B3B" w:rsidP="00FB1193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FDF" w14:textId="77777777" w:rsidR="00C12B3B" w:rsidRPr="00912FD8" w:rsidRDefault="00C12B3B" w:rsidP="00FB1193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  <w:r w:rsidRPr="00912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E995" w14:textId="77777777" w:rsidR="00C12B3B" w:rsidRPr="00912FD8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AD31D" w14:textId="77777777" w:rsidR="00C12B3B" w:rsidRPr="00912FD8" w:rsidRDefault="00C12B3B" w:rsidP="00FB1193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12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</w:tbl>
    <w:p w14:paraId="5C41AC1F" w14:textId="77777777" w:rsidR="00C12B3B" w:rsidRDefault="00C12B3B" w:rsidP="00C12B3B"/>
    <w:p w14:paraId="5E74FE0F" w14:textId="77777777" w:rsidR="00C12B3B" w:rsidRDefault="00C12B3B" w:rsidP="00C12B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Liczba punktów ECTS do zrealizowania w ramach zajęć do wyboru    16 ECTS</w:t>
      </w:r>
    </w:p>
    <w:p w14:paraId="4943710C" w14:textId="77777777" w:rsidR="00C12B3B" w:rsidRDefault="00C12B3B" w:rsidP="00C12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Punkty ECTS przypadające na zajęcia do wyboru należy uzyskać realizując inne niż wymienione w tabeli zajęcia specjalności (obowiązkowe lub opcjonalne) albo zajęcia innej specjalności na studiach II stopnia na kierunku Geografia (obowiązkowe lub opcjonalne). </w:t>
      </w:r>
    </w:p>
    <w:p w14:paraId="3B54ACE8" w14:textId="77777777" w:rsidR="00C12B3B" w:rsidRDefault="00C12B3B" w:rsidP="00C12B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Łącznie 80 ECTS</w:t>
      </w:r>
    </w:p>
    <w:p w14:paraId="3A7A0810" w14:textId="77777777" w:rsidR="00C12B3B" w:rsidRDefault="00C12B3B" w:rsidP="00C12B3B"/>
    <w:p w14:paraId="298672F3" w14:textId="7E8AE01F" w:rsidR="00C12B3B" w:rsidRDefault="00C12B3B" w:rsidP="00B10386">
      <w:pPr>
        <w:rPr>
          <w:rFonts w:ascii="Arial" w:hAnsi="Arial" w:cs="Arial"/>
          <w:b/>
          <w:bCs/>
          <w:sz w:val="24"/>
          <w:szCs w:val="24"/>
        </w:rPr>
      </w:pPr>
    </w:p>
    <w:p w14:paraId="30C4F85A" w14:textId="0F786E8A" w:rsidR="00C12B3B" w:rsidRDefault="00C12B3B" w:rsidP="00B10386">
      <w:pPr>
        <w:rPr>
          <w:rFonts w:ascii="Arial" w:hAnsi="Arial" w:cs="Arial"/>
          <w:b/>
          <w:bCs/>
          <w:sz w:val="24"/>
          <w:szCs w:val="24"/>
        </w:rPr>
      </w:pPr>
    </w:p>
    <w:p w14:paraId="25A1F26D" w14:textId="77777777" w:rsidR="00C12B3B" w:rsidRDefault="00C12B3B" w:rsidP="00C12B3B">
      <w:pPr>
        <w:pStyle w:val="Nagwek"/>
        <w:jc w:val="center"/>
        <w:rPr>
          <w:rFonts w:ascii="Arial" w:hAnsi="Arial" w:cs="Arial"/>
          <w:b/>
          <w:bCs/>
          <w:sz w:val="24"/>
          <w:szCs w:val="24"/>
        </w:rPr>
      </w:pPr>
      <w:r w:rsidRPr="00244A06">
        <w:rPr>
          <w:rFonts w:ascii="Arial" w:hAnsi="Arial" w:cs="Arial"/>
          <w:b/>
          <w:bCs/>
          <w:sz w:val="24"/>
          <w:szCs w:val="24"/>
        </w:rPr>
        <w:lastRenderedPageBreak/>
        <w:t xml:space="preserve">Minimum programowe dla studentów </w:t>
      </w:r>
      <w:proofErr w:type="spellStart"/>
      <w:r w:rsidRPr="00244A06">
        <w:rPr>
          <w:rFonts w:ascii="Arial" w:hAnsi="Arial" w:cs="Arial"/>
          <w:b/>
          <w:bCs/>
          <w:sz w:val="24"/>
          <w:szCs w:val="24"/>
        </w:rPr>
        <w:t>MISMaP</w:t>
      </w:r>
      <w:proofErr w:type="spellEnd"/>
      <w:r w:rsidRPr="00244A06">
        <w:rPr>
          <w:rFonts w:ascii="Arial" w:hAnsi="Arial" w:cs="Arial"/>
          <w:b/>
          <w:bCs/>
          <w:sz w:val="24"/>
          <w:szCs w:val="24"/>
        </w:rPr>
        <w:t xml:space="preserve"> od roku 2019/2020</w:t>
      </w:r>
    </w:p>
    <w:p w14:paraId="50DDFC70" w14:textId="77777777" w:rsidR="00C12B3B" w:rsidRPr="00244A06" w:rsidRDefault="00C12B3B" w:rsidP="00C12B3B">
      <w:pPr>
        <w:pStyle w:val="Nagwek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A4168" w14:textId="77777777" w:rsidR="00C12B3B" w:rsidRPr="00244A06" w:rsidRDefault="00C12B3B" w:rsidP="00C12B3B">
      <w:pPr>
        <w:pStyle w:val="Nagwek"/>
        <w:jc w:val="center"/>
        <w:rPr>
          <w:rFonts w:ascii="Arial" w:hAnsi="Arial" w:cs="Arial"/>
          <w:b/>
          <w:bCs/>
          <w:sz w:val="24"/>
          <w:szCs w:val="24"/>
        </w:rPr>
      </w:pPr>
      <w:r w:rsidRPr="00244A06">
        <w:rPr>
          <w:rFonts w:ascii="Arial" w:hAnsi="Arial" w:cs="Arial"/>
          <w:b/>
          <w:bCs/>
          <w:sz w:val="24"/>
          <w:szCs w:val="24"/>
        </w:rPr>
        <w:t>Kierunek GEOGRAFIA, studia II stopnia stacjonarne</w:t>
      </w:r>
    </w:p>
    <w:p w14:paraId="431C2220" w14:textId="77777777" w:rsidR="00C12B3B" w:rsidRPr="00244A06" w:rsidRDefault="00C12B3B" w:rsidP="00C12B3B">
      <w:pPr>
        <w:pStyle w:val="Nagwek"/>
        <w:jc w:val="center"/>
        <w:rPr>
          <w:rFonts w:ascii="Arial" w:hAnsi="Arial" w:cs="Arial"/>
          <w:b/>
          <w:bCs/>
          <w:sz w:val="24"/>
          <w:szCs w:val="24"/>
        </w:rPr>
      </w:pPr>
      <w:r w:rsidRPr="00244A06">
        <w:rPr>
          <w:rFonts w:ascii="Arial" w:hAnsi="Arial" w:cs="Arial"/>
          <w:b/>
          <w:bCs/>
          <w:sz w:val="24"/>
          <w:szCs w:val="24"/>
        </w:rPr>
        <w:t xml:space="preserve">Specjalność: </w:t>
      </w:r>
      <w:proofErr w:type="spellStart"/>
      <w:r w:rsidRPr="00244A06">
        <w:rPr>
          <w:rFonts w:ascii="Arial" w:hAnsi="Arial" w:cs="Arial"/>
          <w:b/>
          <w:bCs/>
          <w:sz w:val="24"/>
          <w:szCs w:val="24"/>
        </w:rPr>
        <w:t>Geoekologia</w:t>
      </w:r>
      <w:proofErr w:type="spellEnd"/>
      <w:r w:rsidRPr="00244A06">
        <w:rPr>
          <w:rFonts w:ascii="Arial" w:hAnsi="Arial" w:cs="Arial"/>
          <w:b/>
          <w:bCs/>
          <w:sz w:val="24"/>
          <w:szCs w:val="24"/>
        </w:rPr>
        <w:t xml:space="preserve"> i Geomorfologia</w:t>
      </w:r>
    </w:p>
    <w:p w14:paraId="2955FC78" w14:textId="77777777" w:rsidR="00C12B3B" w:rsidRPr="00D360A8" w:rsidRDefault="00C12B3B" w:rsidP="00C12B3B">
      <w:pPr>
        <w:pStyle w:val="Nagwek"/>
        <w:rPr>
          <w:i/>
          <w:iCs/>
        </w:rPr>
      </w:pPr>
    </w:p>
    <w:p w14:paraId="1A354F72" w14:textId="62C34F13" w:rsidR="00C12B3B" w:rsidRDefault="00C12B3B" w:rsidP="00B1038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0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3"/>
        <w:gridCol w:w="828"/>
        <w:gridCol w:w="828"/>
        <w:gridCol w:w="828"/>
        <w:gridCol w:w="828"/>
        <w:gridCol w:w="828"/>
      </w:tblGrid>
      <w:tr w:rsidR="00C12B3B" w:rsidRPr="00ED436F" w14:paraId="32F84E8A" w14:textId="77777777" w:rsidTr="00FB1193">
        <w:trPr>
          <w:trHeight w:val="621"/>
        </w:trPr>
        <w:tc>
          <w:tcPr>
            <w:tcW w:w="59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B4D3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F200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Wykłady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9A7A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Ć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/W/P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282A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ED4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Konw</w:t>
            </w:r>
            <w:proofErr w:type="spellEnd"/>
            <w:r w:rsidRPr="00ED4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80A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Forma </w:t>
            </w:r>
            <w:proofErr w:type="spellStart"/>
            <w:r w:rsidRPr="00ED4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zal</w:t>
            </w:r>
            <w:proofErr w:type="spellEnd"/>
            <w:r w:rsidRPr="00ED4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616DF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ECTS</w:t>
            </w:r>
          </w:p>
        </w:tc>
      </w:tr>
      <w:tr w:rsidR="00C12B3B" w:rsidRPr="00ED436F" w14:paraId="436976DD" w14:textId="77777777" w:rsidTr="00FB1193">
        <w:trPr>
          <w:trHeight w:val="416"/>
        </w:trPr>
        <w:tc>
          <w:tcPr>
            <w:tcW w:w="5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E2B0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2FA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B991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B62E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FFFE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C81B9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12B3B" w:rsidRPr="00ED436F" w14:paraId="0BBC8A65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E243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Krajobrazowe jednostki przestrzenne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0659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4E4A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2B13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489A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50778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12B3B" w:rsidRPr="00ED436F" w14:paraId="2151ACCF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0BA6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Metody badań rzeźby i podłoża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B9AA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B136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213C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D29D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EA660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12B3B" w:rsidRPr="00ED436F" w14:paraId="2F583336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454F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Pozyskiwanie i analiza danych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5CF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756E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F7FE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AF02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88A23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12B3B" w:rsidRPr="00ED436F" w14:paraId="3F3E9A97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177EE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Laboratoryjne metody badań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314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89C80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CC78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8D5A3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890F9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C12B3B" w:rsidRPr="00ED436F" w14:paraId="1893CA07" w14:textId="77777777" w:rsidTr="00FB1193">
        <w:trPr>
          <w:trHeight w:val="416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6FB1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B52B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DA43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F331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5C48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BFE34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12B3B" w:rsidRPr="00ED436F" w14:paraId="575909A6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220E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Funkcjonowanie krajobrazu I (aspekt abiotyczny)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69CB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5801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EE3D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65C2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4CE3E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12B3B" w:rsidRPr="00ED436F" w14:paraId="5891F680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F927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Funkcjonowanie krajobrazu II (aspekt ekologiczny)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0A76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1AAC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0F1A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3163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F6DBF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12B3B" w:rsidRPr="00ED436F" w14:paraId="22875BDB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7C97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Geochemia krajobrazu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A2DF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FBC9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1F64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2336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6870A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12B3B" w:rsidRPr="00ED436F" w14:paraId="5C84F40B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B680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Antropogeniczne przekształcenia krajobrazu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3374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B2A5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450C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C6C9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8D65F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12B3B" w:rsidRPr="00ED436F" w14:paraId="0F906978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33BA9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nia</w:t>
            </w: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tereno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</w:t>
            </w: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geoekologii</w:t>
            </w:r>
            <w:proofErr w:type="spellEnd"/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geomorfologii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B149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23721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BF56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E119E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6D042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12B3B" w:rsidRPr="00ED436F" w14:paraId="3BE24F2D" w14:textId="77777777" w:rsidTr="00FB1193">
        <w:trPr>
          <w:trHeight w:val="416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CCE1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III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94A1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A382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5C7D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EBF9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26AA6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12B3B" w:rsidRPr="00ED436F" w14:paraId="13BCF148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4843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proofErr w:type="spellStart"/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Georóżnorodność</w:t>
            </w:r>
            <w:proofErr w:type="spellEnd"/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geozagrożenia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2727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E3E6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DB80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9B62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4EF4B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C12B3B" w:rsidRPr="00ED436F" w14:paraId="7B8D03D3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133F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Modelowanie procesów geomorfologicznych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4BA7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1180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0816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EA64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D338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12B3B" w:rsidRPr="00ED436F" w14:paraId="54172B4A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B8D9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Bioróżnorodność i jej ochrona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5F21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7065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B2D3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2438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12A78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12B3B" w:rsidRPr="00ED436F" w14:paraId="11CD3B02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8CBA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Wartościowanie krajobrazu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830E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6E80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0A19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6CF9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46B18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12B3B" w:rsidRPr="00ED436F" w14:paraId="1904AD49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738D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Monitoring środowiska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A80F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3E5D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3360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CF8E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40B8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C12B3B" w:rsidRPr="00ED436F" w14:paraId="0F9F7FE4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88636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Seminarium magisterskie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A467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CD4A5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6D85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46E46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16B8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C12B3B" w:rsidRPr="00ED436F" w14:paraId="64CD350D" w14:textId="77777777" w:rsidTr="00FB1193">
        <w:trPr>
          <w:trHeight w:val="416"/>
        </w:trPr>
        <w:tc>
          <w:tcPr>
            <w:tcW w:w="5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08CB" w14:textId="77777777" w:rsidR="00C12B3B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Semestr IV</w:t>
            </w:r>
          </w:p>
          <w:p w14:paraId="37305213" w14:textId="77777777" w:rsidR="00C12B3B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3C98655" w14:textId="77777777" w:rsidR="00C12B3B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4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Badania krajobrazowe w Polsce i na świecie</w:t>
            </w:r>
          </w:p>
          <w:p w14:paraId="75334623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Krajobraz w planowaniu przestrzennym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B60F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3557" w14:textId="77777777" w:rsidR="00C12B3B" w:rsidRPr="00ED436F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26EB" w14:textId="77777777" w:rsidR="00C12B3B" w:rsidRDefault="00C12B3B" w:rsidP="00FB1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0F0BD6D2" w14:textId="77777777" w:rsidR="00C12B3B" w:rsidRDefault="00C12B3B" w:rsidP="00FB1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3CFAC6" w14:textId="77777777" w:rsidR="00C12B3B" w:rsidRDefault="00C12B3B" w:rsidP="00FB1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  <w:p w14:paraId="426D5885" w14:textId="77777777" w:rsidR="00C12B3B" w:rsidRPr="00ED436F" w:rsidRDefault="00C12B3B" w:rsidP="00FB1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B0F1" w14:textId="77777777" w:rsidR="00C12B3B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360A74" w14:textId="77777777" w:rsidR="00C12B3B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BFC8D" w14:textId="77777777" w:rsidR="00C12B3B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  <w:p w14:paraId="6F548317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5E957" w14:textId="77777777" w:rsidR="00C12B3B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67457C4E" w14:textId="77777777" w:rsidR="00C12B3B" w:rsidRDefault="00C12B3B" w:rsidP="00FB1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BEA409" w14:textId="77777777" w:rsidR="00C12B3B" w:rsidRDefault="00C12B3B" w:rsidP="00FB1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  <w:p w14:paraId="7FA7D617" w14:textId="77777777" w:rsidR="00C12B3B" w:rsidRPr="00ED436F" w:rsidRDefault="00C12B3B" w:rsidP="00FB1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C12B3B" w:rsidRPr="00ED436F" w14:paraId="320291AE" w14:textId="77777777" w:rsidTr="00FB1193">
        <w:trPr>
          <w:trHeight w:val="55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7927F0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pracy magisterskiej i przygotowanie do egzaminu dyplomowego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F176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51C74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46C9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57326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F4263" w14:textId="77777777" w:rsidR="00C12B3B" w:rsidRPr="00ED436F" w:rsidRDefault="00C12B3B" w:rsidP="00FB119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C12B3B" w:rsidRPr="00ED436F" w14:paraId="41D72C11" w14:textId="77777777" w:rsidTr="00FB1193">
        <w:trPr>
          <w:trHeight w:val="329"/>
        </w:trPr>
        <w:tc>
          <w:tcPr>
            <w:tcW w:w="59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7F27" w14:textId="77777777" w:rsidR="00C12B3B" w:rsidRPr="00ED436F" w:rsidRDefault="00C12B3B" w:rsidP="00FB1193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C4D3" w14:textId="77777777" w:rsidR="00C12B3B" w:rsidRPr="00ED436F" w:rsidRDefault="00C12B3B" w:rsidP="00FB1193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9B55" w14:textId="77777777" w:rsidR="00C12B3B" w:rsidRPr="00ED436F" w:rsidRDefault="00C12B3B" w:rsidP="00FB1193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ED10" w14:textId="77777777" w:rsidR="00C12B3B" w:rsidRPr="00ED436F" w:rsidRDefault="00C12B3B" w:rsidP="00FB1193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  <w:r w:rsidRPr="00ED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48D7" w14:textId="77777777" w:rsidR="00C12B3B" w:rsidRPr="00ED436F" w:rsidRDefault="00C12B3B" w:rsidP="00FB1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94BA1" w14:textId="77777777" w:rsidR="00C12B3B" w:rsidRPr="00ED436F" w:rsidRDefault="00C12B3B" w:rsidP="00FB1193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</w:tbl>
    <w:p w14:paraId="79BD70AD" w14:textId="1865FFF7" w:rsidR="00C12B3B" w:rsidRDefault="00C12B3B" w:rsidP="00B10386">
      <w:pPr>
        <w:rPr>
          <w:rFonts w:ascii="Arial" w:hAnsi="Arial" w:cs="Arial"/>
          <w:b/>
          <w:bCs/>
          <w:sz w:val="24"/>
          <w:szCs w:val="24"/>
        </w:rPr>
      </w:pPr>
    </w:p>
    <w:p w14:paraId="17B7061D" w14:textId="77777777" w:rsidR="00C12B3B" w:rsidRDefault="00C12B3B" w:rsidP="00C12B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Liczba punktów ECTS do zrealizowania w ramach zajęć do wyboru    16 ECTS</w:t>
      </w:r>
    </w:p>
    <w:p w14:paraId="63723DE8" w14:textId="77777777" w:rsidR="00C12B3B" w:rsidRDefault="00C12B3B" w:rsidP="00C12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Punkty ECTS przypadające na zajęcia do wyboru należy uzyskać realizując inne niż wymienione w tabeli zajęcia specjalności (obowiązkowe lub opcjonalne) albo zajęcia innej specjalności na studiach II stopnia na kierunku Geografia (obowiązkowe lub opcjonalne). </w:t>
      </w:r>
    </w:p>
    <w:p w14:paraId="1C197555" w14:textId="30BDD00A" w:rsidR="00C12B3B" w:rsidRPr="00C12B3B" w:rsidRDefault="00C12B3B" w:rsidP="00C12B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Łącznie 80 ECTS</w:t>
      </w:r>
      <w:bookmarkStart w:id="0" w:name="_GoBack"/>
      <w:bookmarkEnd w:id="0"/>
    </w:p>
    <w:sectPr w:rsidR="00C12B3B" w:rsidRPr="00C12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86"/>
    <w:rsid w:val="002F2582"/>
    <w:rsid w:val="004677A4"/>
    <w:rsid w:val="006C68ED"/>
    <w:rsid w:val="007457AA"/>
    <w:rsid w:val="00A05330"/>
    <w:rsid w:val="00B10386"/>
    <w:rsid w:val="00C1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4CF0"/>
  <w15:chartTrackingRefBased/>
  <w15:docId w15:val="{023F1AC5-9966-45C3-A9BE-4769704D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6FEC-58C7-4C25-BA06-95B6BC03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Korotaj</dc:creator>
  <cp:keywords/>
  <dc:description/>
  <cp:lastModifiedBy>Hania</cp:lastModifiedBy>
  <cp:revision>2</cp:revision>
  <dcterms:created xsi:type="dcterms:W3CDTF">2020-10-12T12:09:00Z</dcterms:created>
  <dcterms:modified xsi:type="dcterms:W3CDTF">2020-10-12T12:09:00Z</dcterms:modified>
</cp:coreProperties>
</file>